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DB5E" w14:textId="77777777" w:rsidR="00D94E15" w:rsidRDefault="00EC44D4">
      <w:pPr>
        <w:jc w:val="center"/>
        <w:rPr>
          <w:rFonts w:eastAsia="Calibri" w:cstheme="minorHAnsi"/>
        </w:rPr>
      </w:pPr>
      <w:bookmarkStart w:id="0" w:name="_GoBack"/>
      <w:bookmarkEnd w:id="0"/>
      <w:r>
        <w:rPr>
          <w:rFonts w:eastAsia="Calibri" w:cstheme="minorHAnsi"/>
          <w:noProof/>
          <w:lang w:eastAsia="en-GB"/>
        </w:rPr>
        <w:drawing>
          <wp:inline distT="0" distB="0" distL="0" distR="0" wp14:anchorId="2B2BC2D4" wp14:editId="48DE13E9">
            <wp:extent cx="31623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marton_no_text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669" cy="3160669"/>
                    </a:xfrm>
                    <a:prstGeom prst="rect">
                      <a:avLst/>
                    </a:prstGeom>
                  </pic:spPr>
                </pic:pic>
              </a:graphicData>
            </a:graphic>
          </wp:inline>
        </w:drawing>
      </w:r>
    </w:p>
    <w:p w14:paraId="30797433" w14:textId="77777777" w:rsidR="00D94E15" w:rsidRDefault="00D94E15">
      <w:pPr>
        <w:jc w:val="center"/>
        <w:rPr>
          <w:rFonts w:eastAsia="Calibri" w:cstheme="minorHAnsi"/>
          <w:b/>
          <w:sz w:val="52"/>
          <w:szCs w:val="52"/>
        </w:rPr>
      </w:pPr>
    </w:p>
    <w:p w14:paraId="3E6B9435" w14:textId="77777777" w:rsidR="00D94E15" w:rsidRDefault="00EC44D4">
      <w:pPr>
        <w:jc w:val="center"/>
        <w:rPr>
          <w:rFonts w:ascii="Georgia" w:eastAsia="Calibri" w:hAnsi="Georgia" w:cstheme="minorHAnsi"/>
          <w:b/>
          <w:sz w:val="52"/>
          <w:szCs w:val="52"/>
        </w:rPr>
      </w:pPr>
      <w:r>
        <w:rPr>
          <w:rFonts w:ascii="Georgia" w:eastAsia="Calibri" w:hAnsi="Georgia" w:cstheme="minorHAnsi"/>
          <w:b/>
          <w:sz w:val="52"/>
          <w:szCs w:val="52"/>
        </w:rPr>
        <w:t>FINANCE POLICY</w:t>
      </w:r>
    </w:p>
    <w:p w14:paraId="40217A43" w14:textId="77777777" w:rsidR="00D94E15" w:rsidRDefault="00D94E15">
      <w:pPr>
        <w:spacing w:after="0" w:line="240" w:lineRule="auto"/>
        <w:jc w:val="center"/>
        <w:rPr>
          <w:rFonts w:ascii="Georgia" w:eastAsia="Calibri" w:hAnsi="Georgia" w:cstheme="minorHAnsi"/>
          <w:sz w:val="36"/>
          <w:szCs w:val="36"/>
        </w:rPr>
      </w:pPr>
    </w:p>
    <w:p w14:paraId="5F5C4157" w14:textId="166E93F1" w:rsidR="00D94E15" w:rsidRDefault="00EC44D4" w:rsidP="0127D4B0">
      <w:pPr>
        <w:spacing w:after="0" w:line="240" w:lineRule="auto"/>
        <w:jc w:val="center"/>
        <w:rPr>
          <w:rFonts w:ascii="Georgia" w:eastAsia="Calibri" w:hAnsi="Georgia"/>
          <w:b/>
          <w:bCs/>
          <w:sz w:val="52"/>
          <w:szCs w:val="52"/>
          <w:lang w:val="en-US" w:eastAsia="en-GB"/>
        </w:rPr>
      </w:pPr>
      <w:r w:rsidRPr="0127D4B0">
        <w:rPr>
          <w:rFonts w:ascii="Georgia" w:eastAsia="Calibri" w:hAnsi="Georgia"/>
          <w:b/>
          <w:bCs/>
          <w:sz w:val="52"/>
          <w:szCs w:val="52"/>
        </w:rPr>
        <w:t>202</w:t>
      </w:r>
      <w:r w:rsidR="5859A89F" w:rsidRPr="0127D4B0">
        <w:rPr>
          <w:rFonts w:ascii="Georgia" w:eastAsia="Calibri" w:hAnsi="Georgia"/>
          <w:b/>
          <w:bCs/>
          <w:sz w:val="52"/>
          <w:szCs w:val="52"/>
        </w:rPr>
        <w:t>2</w:t>
      </w:r>
    </w:p>
    <w:p w14:paraId="7143A11C" w14:textId="77777777" w:rsidR="00D94E15" w:rsidRDefault="00D94E15">
      <w:pPr>
        <w:shd w:val="clear" w:color="auto" w:fill="FFFFFF"/>
        <w:spacing w:after="0" w:line="336" w:lineRule="atLeast"/>
        <w:textAlignment w:val="top"/>
        <w:rPr>
          <w:rFonts w:ascii="Georgia" w:eastAsia="Times New Roman" w:hAnsi="Georgia" w:cs="Arial"/>
          <w:b/>
          <w:bCs/>
          <w:sz w:val="24"/>
          <w:szCs w:val="24"/>
          <w:bdr w:val="none" w:sz="0" w:space="0" w:color="auto" w:frame="1"/>
          <w:lang w:eastAsia="en-GB"/>
        </w:rPr>
      </w:pPr>
    </w:p>
    <w:p w14:paraId="4A88AEB3" w14:textId="77777777" w:rsidR="00D94E15" w:rsidRDefault="00EC44D4">
      <w:pPr>
        <w:spacing w:line="360" w:lineRule="auto"/>
        <w:jc w:val="center"/>
        <w:rPr>
          <w:rFonts w:ascii="Georgia" w:hAnsi="Georgia"/>
          <w:i/>
          <w:iCs/>
          <w:sz w:val="24"/>
          <w:szCs w:val="24"/>
        </w:rPr>
      </w:pPr>
      <w:r>
        <w:rPr>
          <w:rFonts w:ascii="Georgia" w:hAnsi="Georgia"/>
          <w:i/>
          <w:iCs/>
          <w:sz w:val="24"/>
          <w:szCs w:val="24"/>
        </w:rPr>
        <w:t>Rodmarton Primary School is committed to safeguarding and promoting the welfare of children and young people and expects all staff and volunteers to share the same commitment.  All staff and volunteers are subject to an enhanced DBS check.</w:t>
      </w:r>
    </w:p>
    <w:p w14:paraId="78A2E8DC" w14:textId="77777777" w:rsidR="00D94E15" w:rsidRDefault="00EC44D4">
      <w:pPr>
        <w:spacing w:line="360" w:lineRule="auto"/>
        <w:jc w:val="center"/>
        <w:rPr>
          <w:rFonts w:ascii="Georgia" w:hAnsi="Georgia"/>
          <w:i/>
          <w:iCs/>
          <w:sz w:val="24"/>
          <w:szCs w:val="24"/>
        </w:rPr>
      </w:pPr>
      <w:r>
        <w:rPr>
          <w:rFonts w:ascii="Georgia" w:hAnsi="Georgia"/>
          <w:i/>
          <w:iCs/>
          <w:sz w:val="24"/>
          <w:szCs w:val="24"/>
        </w:rPr>
        <w:t>Please refer to the school’s Child Protection Policy for more information.</w:t>
      </w:r>
    </w:p>
    <w:p w14:paraId="1CCC25FA" w14:textId="77777777" w:rsidR="00D94E15" w:rsidRDefault="00EC44D4">
      <w:pPr>
        <w:spacing w:line="360" w:lineRule="auto"/>
        <w:jc w:val="center"/>
        <w:rPr>
          <w:rFonts w:ascii="Georgia" w:hAnsi="Georgia"/>
          <w:i/>
          <w:iCs/>
          <w:sz w:val="24"/>
          <w:szCs w:val="24"/>
        </w:rPr>
      </w:pPr>
      <w:r>
        <w:rPr>
          <w:rFonts w:ascii="Georgia" w:hAnsi="Georgia"/>
          <w:i/>
          <w:iCs/>
          <w:sz w:val="24"/>
          <w:szCs w:val="24"/>
        </w:rPr>
        <w:t>‘We have carefully considered and analysed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w:t>
      </w:r>
    </w:p>
    <w:p w14:paraId="5ED9AA94" w14:textId="342D1E6D" w:rsidR="00D94E15" w:rsidRDefault="00EC44D4">
      <w:pPr>
        <w:spacing w:line="360" w:lineRule="auto"/>
        <w:jc w:val="both"/>
        <w:rPr>
          <w:rFonts w:ascii="Georgia" w:hAnsi="Georgia"/>
          <w:sz w:val="24"/>
          <w:szCs w:val="24"/>
        </w:rPr>
      </w:pPr>
      <w:r w:rsidRPr="0127D4B0">
        <w:rPr>
          <w:rFonts w:ascii="Georgia" w:hAnsi="Georgia"/>
          <w:sz w:val="24"/>
          <w:szCs w:val="24"/>
        </w:rPr>
        <w:t xml:space="preserve">Agreed date: </w:t>
      </w:r>
      <w:r w:rsidR="00AA5D6B" w:rsidRPr="0127D4B0">
        <w:rPr>
          <w:rFonts w:ascii="Georgia" w:hAnsi="Georgia"/>
          <w:sz w:val="24"/>
          <w:szCs w:val="24"/>
        </w:rPr>
        <w:t>February</w:t>
      </w:r>
      <w:r w:rsidRPr="0127D4B0">
        <w:rPr>
          <w:rFonts w:ascii="Georgia" w:hAnsi="Georgia"/>
          <w:sz w:val="24"/>
          <w:szCs w:val="24"/>
        </w:rPr>
        <w:t xml:space="preserve"> 202</w:t>
      </w:r>
      <w:r w:rsidR="31F2FCD3" w:rsidRPr="0127D4B0">
        <w:rPr>
          <w:rFonts w:ascii="Georgia" w:hAnsi="Georgia"/>
          <w:sz w:val="24"/>
          <w:szCs w:val="24"/>
        </w:rPr>
        <w:t>2</w:t>
      </w:r>
    </w:p>
    <w:p w14:paraId="5F71E9E6" w14:textId="1B8AAFC5" w:rsidR="00D94E15" w:rsidRDefault="00EC44D4">
      <w:pPr>
        <w:spacing w:line="360" w:lineRule="auto"/>
        <w:jc w:val="both"/>
        <w:rPr>
          <w:rFonts w:ascii="Georgia" w:hAnsi="Georgia"/>
          <w:sz w:val="24"/>
          <w:szCs w:val="24"/>
        </w:rPr>
      </w:pPr>
      <w:r w:rsidRPr="0127D4B0">
        <w:rPr>
          <w:rFonts w:ascii="Georgia" w:hAnsi="Georgia"/>
          <w:sz w:val="24"/>
          <w:szCs w:val="24"/>
        </w:rPr>
        <w:t>Next review: Spring Term 202</w:t>
      </w:r>
      <w:r w:rsidR="77FC1328" w:rsidRPr="0127D4B0">
        <w:rPr>
          <w:rFonts w:ascii="Georgia" w:hAnsi="Georgia"/>
          <w:sz w:val="24"/>
          <w:szCs w:val="24"/>
        </w:rPr>
        <w:t>3</w:t>
      </w:r>
    </w:p>
    <w:p w14:paraId="3026F93E" w14:textId="77777777" w:rsidR="00D94E15" w:rsidRDefault="00D94E15">
      <w:pPr>
        <w:spacing w:after="0" w:line="300" w:lineRule="atLeast"/>
        <w:jc w:val="center"/>
        <w:rPr>
          <w:rFonts w:eastAsia="Times New Roman" w:cstheme="minorHAnsi"/>
          <w:b/>
          <w:sz w:val="28"/>
          <w:szCs w:val="28"/>
          <w:lang w:eastAsia="en-GB"/>
        </w:rPr>
      </w:pPr>
    </w:p>
    <w:p w14:paraId="62348D72" w14:textId="77777777" w:rsidR="00D94E15" w:rsidRDefault="00D94E15">
      <w:pPr>
        <w:spacing w:after="0" w:line="300" w:lineRule="atLeast"/>
        <w:jc w:val="center"/>
        <w:rPr>
          <w:rFonts w:eastAsia="Times New Roman" w:cstheme="minorHAnsi"/>
          <w:b/>
          <w:sz w:val="28"/>
          <w:szCs w:val="28"/>
          <w:lang w:eastAsia="en-GB"/>
        </w:rPr>
      </w:pPr>
    </w:p>
    <w:p w14:paraId="15234B06" w14:textId="77777777" w:rsidR="00D94E15" w:rsidRDefault="00D94E15">
      <w:pPr>
        <w:spacing w:after="0" w:line="300" w:lineRule="atLeast"/>
        <w:jc w:val="center"/>
        <w:rPr>
          <w:rFonts w:eastAsia="Times New Roman" w:cstheme="minorHAnsi"/>
          <w:b/>
          <w:sz w:val="28"/>
          <w:szCs w:val="28"/>
          <w:lang w:eastAsia="en-GB"/>
        </w:rPr>
      </w:pPr>
    </w:p>
    <w:p w14:paraId="0601DB48" w14:textId="77777777" w:rsidR="00D94E15" w:rsidRDefault="00D94E15">
      <w:pPr>
        <w:spacing w:after="0" w:line="300" w:lineRule="atLeast"/>
        <w:jc w:val="center"/>
        <w:rPr>
          <w:rFonts w:eastAsia="Times New Roman" w:cstheme="minorHAnsi"/>
          <w:b/>
          <w:sz w:val="28"/>
          <w:szCs w:val="28"/>
          <w:lang w:eastAsia="en-GB"/>
        </w:rPr>
      </w:pPr>
    </w:p>
    <w:p w14:paraId="1046122E" w14:textId="77777777" w:rsidR="00D94E15" w:rsidRDefault="00D94E15">
      <w:pPr>
        <w:spacing w:after="0" w:line="300" w:lineRule="atLeast"/>
        <w:jc w:val="center"/>
        <w:rPr>
          <w:rFonts w:eastAsia="Times New Roman" w:cstheme="minorHAnsi"/>
          <w:b/>
          <w:sz w:val="28"/>
          <w:szCs w:val="28"/>
          <w:lang w:eastAsia="en-GB"/>
        </w:rPr>
      </w:pPr>
    </w:p>
    <w:p w14:paraId="6B342AF3" w14:textId="77777777" w:rsidR="00D94E15" w:rsidRDefault="00D94E15">
      <w:pPr>
        <w:spacing w:after="0" w:line="300" w:lineRule="atLeast"/>
        <w:jc w:val="center"/>
        <w:rPr>
          <w:rFonts w:eastAsia="Times New Roman" w:cstheme="minorHAnsi"/>
          <w:b/>
          <w:sz w:val="28"/>
          <w:szCs w:val="28"/>
          <w:lang w:eastAsia="en-GB"/>
        </w:rPr>
      </w:pPr>
    </w:p>
    <w:p w14:paraId="4B60ADFA" w14:textId="77777777" w:rsidR="00D94E15" w:rsidRDefault="00D94E15">
      <w:pPr>
        <w:spacing w:after="0" w:line="300" w:lineRule="atLeast"/>
        <w:jc w:val="center"/>
        <w:rPr>
          <w:rFonts w:eastAsia="Times New Roman" w:cstheme="minorHAnsi"/>
          <w:b/>
          <w:sz w:val="28"/>
          <w:szCs w:val="28"/>
          <w:lang w:eastAsia="en-GB"/>
        </w:rPr>
      </w:pPr>
    </w:p>
    <w:p w14:paraId="56FF39D8" w14:textId="77777777" w:rsidR="00D94E15" w:rsidRDefault="00D94E15">
      <w:pPr>
        <w:spacing w:after="0" w:line="300" w:lineRule="atLeast"/>
        <w:jc w:val="center"/>
        <w:rPr>
          <w:rFonts w:eastAsia="Times New Roman" w:cstheme="minorHAnsi"/>
          <w:b/>
          <w:sz w:val="28"/>
          <w:szCs w:val="28"/>
          <w:lang w:eastAsia="en-GB"/>
        </w:rPr>
      </w:pPr>
    </w:p>
    <w:p w14:paraId="185AEE22" w14:textId="77777777" w:rsidR="00D94E15" w:rsidRDefault="00EC44D4">
      <w:pPr>
        <w:spacing w:after="0" w:line="300" w:lineRule="atLeast"/>
        <w:jc w:val="center"/>
        <w:rPr>
          <w:rFonts w:ascii="Georgia" w:eastAsia="Times New Roman" w:hAnsi="Georgia" w:cstheme="minorHAnsi"/>
          <w:b/>
          <w:lang w:eastAsia="en-GB"/>
        </w:rPr>
      </w:pPr>
      <w:r>
        <w:rPr>
          <w:rFonts w:ascii="Georgia" w:eastAsia="Times New Roman" w:hAnsi="Georgia" w:cstheme="minorHAnsi"/>
          <w:b/>
          <w:lang w:eastAsia="en-GB"/>
        </w:rPr>
        <w:t>CONTENTS</w:t>
      </w:r>
    </w:p>
    <w:p w14:paraId="736E5FF2" w14:textId="0E90E946"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color w:val="548DD4"/>
          <w:lang w:eastAsia="en-GB"/>
        </w:rPr>
        <w:fldChar w:fldCharType="begin"/>
      </w:r>
      <w:r>
        <w:rPr>
          <w:rFonts w:ascii="Georgia" w:eastAsia="Times New Roman" w:hAnsi="Georgia" w:cstheme="minorHAnsi"/>
          <w:color w:val="548DD4"/>
          <w:lang w:eastAsia="en-GB"/>
        </w:rPr>
        <w:instrText xml:space="preserve"> TOC \o "1-3" </w:instrText>
      </w:r>
      <w:r>
        <w:rPr>
          <w:rFonts w:ascii="Georgia" w:eastAsia="Times New Roman" w:hAnsi="Georgia" w:cstheme="minorHAnsi"/>
          <w:color w:val="548DD4"/>
          <w:lang w:eastAsia="en-GB"/>
        </w:rPr>
        <w:fldChar w:fldCharType="separate"/>
      </w:r>
      <w:r>
        <w:rPr>
          <w:rFonts w:ascii="Georgia" w:eastAsia="Times New Roman" w:hAnsi="Georgia" w:cstheme="minorHAnsi"/>
          <w:b/>
          <w:noProof/>
          <w:color w:val="548DD4"/>
          <w:lang w:eastAsia="en-GB"/>
        </w:rPr>
        <w:t>1.</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Overview</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_Toc256206474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3</w:t>
      </w:r>
      <w:r>
        <w:rPr>
          <w:rFonts w:ascii="Georgia" w:eastAsia="Times New Roman" w:hAnsi="Georgia" w:cstheme="minorHAnsi"/>
          <w:b/>
          <w:noProof/>
          <w:color w:val="548DD4"/>
          <w:lang w:eastAsia="en-GB"/>
        </w:rPr>
        <w:fldChar w:fldCharType="end"/>
      </w:r>
    </w:p>
    <w:p w14:paraId="6C63BFB2" w14:textId="2A002EFE"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2.</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Roles &amp; Responsibilities</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_Toc256206475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3</w:t>
      </w:r>
      <w:r>
        <w:rPr>
          <w:rFonts w:ascii="Georgia" w:eastAsia="Times New Roman" w:hAnsi="Georgia" w:cstheme="minorHAnsi"/>
          <w:b/>
          <w:noProof/>
          <w:color w:val="548DD4"/>
          <w:lang w:eastAsia="en-GB"/>
        </w:rPr>
        <w:fldChar w:fldCharType="end"/>
      </w:r>
    </w:p>
    <w:p w14:paraId="49BE0860" w14:textId="783877C8"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3.</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Best Value</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_Toc256206476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4</w:t>
      </w:r>
      <w:r>
        <w:rPr>
          <w:rFonts w:ascii="Georgia" w:eastAsia="Times New Roman" w:hAnsi="Georgia" w:cstheme="minorHAnsi"/>
          <w:b/>
          <w:noProof/>
          <w:color w:val="548DD4"/>
          <w:lang w:eastAsia="en-GB"/>
        </w:rPr>
        <w:fldChar w:fldCharType="end"/>
      </w:r>
    </w:p>
    <w:p w14:paraId="1A541655" w14:textId="39541EE0"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4.</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Effective Controls</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_Toc256206477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4</w:t>
      </w:r>
      <w:r>
        <w:rPr>
          <w:rFonts w:ascii="Georgia" w:eastAsia="Times New Roman" w:hAnsi="Georgia" w:cstheme="minorHAnsi"/>
          <w:b/>
          <w:noProof/>
          <w:color w:val="548DD4"/>
          <w:lang w:eastAsia="en-GB"/>
        </w:rPr>
        <w:fldChar w:fldCharType="end"/>
      </w:r>
    </w:p>
    <w:p w14:paraId="26E96AFC" w14:textId="5F950AAD"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5.</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BUDGETS</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_Toc256206478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4</w:t>
      </w:r>
      <w:r>
        <w:rPr>
          <w:rFonts w:ascii="Georgia" w:eastAsia="Times New Roman" w:hAnsi="Georgia" w:cstheme="minorHAnsi"/>
          <w:b/>
          <w:noProof/>
          <w:color w:val="548DD4"/>
          <w:lang w:eastAsia="en-GB"/>
        </w:rPr>
        <w:fldChar w:fldCharType="end"/>
      </w:r>
    </w:p>
    <w:p w14:paraId="63BA108C" w14:textId="445E35BB"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5.1.</w:t>
      </w:r>
      <w:r>
        <w:rPr>
          <w:rFonts w:ascii="Georgia" w:eastAsia="MS Mincho" w:hAnsi="Georgia" w:cstheme="minorHAnsi"/>
          <w:noProof/>
          <w:lang w:val="en-US" w:eastAsia="ja-JP"/>
        </w:rPr>
        <w:tab/>
      </w:r>
      <w:r>
        <w:rPr>
          <w:rFonts w:ascii="Georgia" w:eastAsia="Times New Roman" w:hAnsi="Georgia" w:cstheme="minorHAnsi"/>
          <w:noProof/>
          <w:lang w:eastAsia="en-GB"/>
        </w:rPr>
        <w:t>Budget Construction</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_Toc256206479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4</w:t>
      </w:r>
      <w:r>
        <w:rPr>
          <w:rFonts w:ascii="Georgia" w:eastAsia="Times New Roman" w:hAnsi="Georgia" w:cstheme="minorHAnsi"/>
          <w:noProof/>
          <w:lang w:eastAsia="en-GB"/>
        </w:rPr>
        <w:fldChar w:fldCharType="end"/>
      </w:r>
    </w:p>
    <w:p w14:paraId="7419C43E" w14:textId="4EDD2D1F"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5.2.</w:t>
      </w:r>
      <w:r>
        <w:rPr>
          <w:rFonts w:ascii="Georgia" w:eastAsia="MS Mincho" w:hAnsi="Georgia" w:cstheme="minorHAnsi"/>
          <w:noProof/>
          <w:lang w:val="en-US" w:eastAsia="ja-JP"/>
        </w:rPr>
        <w:tab/>
      </w:r>
      <w:r>
        <w:rPr>
          <w:rFonts w:ascii="Georgia" w:eastAsia="Times New Roman" w:hAnsi="Georgia" w:cstheme="minorHAnsi"/>
          <w:noProof/>
          <w:lang w:eastAsia="en-GB"/>
        </w:rPr>
        <w:t>Budgetary control and monitoring</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_Toc256206480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5</w:t>
      </w:r>
      <w:r>
        <w:rPr>
          <w:rFonts w:ascii="Georgia" w:eastAsia="Times New Roman" w:hAnsi="Georgia" w:cstheme="minorHAnsi"/>
          <w:noProof/>
          <w:lang w:eastAsia="en-GB"/>
        </w:rPr>
        <w:fldChar w:fldCharType="end"/>
      </w:r>
    </w:p>
    <w:p w14:paraId="1B8A6241" w14:textId="517AB6E0"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6.</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PAYROLL</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_Toc256206481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6</w:t>
      </w:r>
      <w:r>
        <w:rPr>
          <w:rFonts w:ascii="Georgia" w:eastAsia="Times New Roman" w:hAnsi="Georgia" w:cstheme="minorHAnsi"/>
          <w:b/>
          <w:noProof/>
          <w:color w:val="548DD4"/>
          <w:lang w:eastAsia="en-GB"/>
        </w:rPr>
        <w:fldChar w:fldCharType="end"/>
      </w:r>
    </w:p>
    <w:p w14:paraId="26E82876" w14:textId="3D08F7F1"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6.1.</w:t>
      </w:r>
      <w:r>
        <w:rPr>
          <w:rFonts w:ascii="Georgia" w:eastAsia="MS Mincho" w:hAnsi="Georgia" w:cstheme="minorHAnsi"/>
          <w:noProof/>
          <w:lang w:val="en-US" w:eastAsia="ja-JP"/>
        </w:rPr>
        <w:tab/>
      </w:r>
      <w:r>
        <w:rPr>
          <w:rFonts w:ascii="Georgia" w:eastAsia="Times New Roman" w:hAnsi="Georgia" w:cstheme="minorHAnsi"/>
          <w:noProof/>
          <w:lang w:eastAsia="en-GB"/>
        </w:rPr>
        <w:t>Starters/variations/leavers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_Toc256206482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6</w:t>
      </w:r>
      <w:r>
        <w:rPr>
          <w:rFonts w:ascii="Georgia" w:eastAsia="Times New Roman" w:hAnsi="Georgia" w:cstheme="minorHAnsi"/>
          <w:noProof/>
          <w:lang w:eastAsia="en-GB"/>
        </w:rPr>
        <w:fldChar w:fldCharType="end"/>
      </w:r>
    </w:p>
    <w:p w14:paraId="33651055" w14:textId="14C36EB1"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6.2.</w:t>
      </w:r>
      <w:r>
        <w:rPr>
          <w:rFonts w:ascii="Georgia" w:eastAsia="MS Mincho" w:hAnsi="Georgia" w:cstheme="minorHAnsi"/>
          <w:noProof/>
          <w:lang w:val="en-US" w:eastAsia="ja-JP"/>
        </w:rPr>
        <w:tab/>
      </w:r>
      <w:r>
        <w:rPr>
          <w:rFonts w:ascii="Georgia" w:eastAsia="Times New Roman" w:hAnsi="Georgia" w:cstheme="minorHAnsi"/>
          <w:noProof/>
          <w:lang w:eastAsia="en-GB"/>
        </w:rPr>
        <w:t>Time Sheets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_Toc256206483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6</w:t>
      </w:r>
      <w:r>
        <w:rPr>
          <w:rFonts w:ascii="Georgia" w:eastAsia="Times New Roman" w:hAnsi="Georgia" w:cstheme="minorHAnsi"/>
          <w:noProof/>
          <w:lang w:eastAsia="en-GB"/>
        </w:rPr>
        <w:fldChar w:fldCharType="end"/>
      </w:r>
    </w:p>
    <w:p w14:paraId="47306212" w14:textId="73FD6626"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6.3.</w:t>
      </w:r>
      <w:r>
        <w:rPr>
          <w:rFonts w:ascii="Georgia" w:eastAsia="MS Mincho" w:hAnsi="Georgia" w:cstheme="minorHAnsi"/>
          <w:noProof/>
          <w:lang w:val="en-US" w:eastAsia="ja-JP"/>
        </w:rPr>
        <w:tab/>
      </w:r>
      <w:r>
        <w:rPr>
          <w:rFonts w:ascii="Georgia" w:eastAsia="Times New Roman" w:hAnsi="Georgia" w:cstheme="minorHAnsi"/>
          <w:noProof/>
          <w:lang w:eastAsia="en-GB"/>
        </w:rPr>
        <w:t>Checking of Payroll Data</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_Toc256206484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7</w:t>
      </w:r>
      <w:r>
        <w:rPr>
          <w:rFonts w:ascii="Georgia" w:eastAsia="Times New Roman" w:hAnsi="Georgia" w:cstheme="minorHAnsi"/>
          <w:noProof/>
          <w:lang w:eastAsia="en-GB"/>
        </w:rPr>
        <w:fldChar w:fldCharType="end"/>
      </w:r>
    </w:p>
    <w:p w14:paraId="262F3A89" w14:textId="77A95CEB"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6.4.</w:t>
      </w:r>
      <w:r>
        <w:rPr>
          <w:rFonts w:ascii="Georgia" w:eastAsia="MS Mincho" w:hAnsi="Georgia" w:cstheme="minorHAnsi"/>
          <w:noProof/>
          <w:lang w:val="en-US" w:eastAsia="ja-JP"/>
        </w:rPr>
        <w:tab/>
      </w:r>
      <w:r>
        <w:rPr>
          <w:rFonts w:ascii="Georgia" w:eastAsia="Times New Roman" w:hAnsi="Georgia" w:cstheme="minorHAnsi"/>
          <w:noProof/>
          <w:lang w:eastAsia="en-GB"/>
        </w:rPr>
        <w:t>Pay-related Expenses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_Toc256206485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7</w:t>
      </w:r>
      <w:r>
        <w:rPr>
          <w:rFonts w:ascii="Georgia" w:eastAsia="Times New Roman" w:hAnsi="Georgia" w:cstheme="minorHAnsi"/>
          <w:noProof/>
          <w:lang w:eastAsia="en-GB"/>
        </w:rPr>
        <w:fldChar w:fldCharType="end"/>
      </w:r>
    </w:p>
    <w:p w14:paraId="7CE5661E" w14:textId="4406B81D"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6.5.</w:t>
      </w:r>
      <w:r>
        <w:rPr>
          <w:rFonts w:ascii="Georgia" w:eastAsia="MS Mincho" w:hAnsi="Georgia" w:cstheme="minorHAnsi"/>
          <w:noProof/>
          <w:lang w:val="en-US" w:eastAsia="ja-JP"/>
        </w:rPr>
        <w:tab/>
      </w:r>
      <w:r>
        <w:rPr>
          <w:rFonts w:ascii="Georgia" w:eastAsia="Times New Roman" w:hAnsi="Georgia" w:cstheme="minorHAnsi"/>
          <w:noProof/>
          <w:lang w:eastAsia="en-GB"/>
        </w:rPr>
        <w:t>Supply Teachers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_Toc256206486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7</w:t>
      </w:r>
      <w:r>
        <w:rPr>
          <w:rFonts w:ascii="Georgia" w:eastAsia="Times New Roman" w:hAnsi="Georgia" w:cstheme="minorHAnsi"/>
          <w:noProof/>
          <w:lang w:eastAsia="en-GB"/>
        </w:rPr>
        <w:fldChar w:fldCharType="end"/>
      </w:r>
    </w:p>
    <w:p w14:paraId="078B90A0" w14:textId="2457FCE3"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7.</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SCHOOL FUND</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_Toc256206487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7</w:t>
      </w:r>
      <w:r>
        <w:rPr>
          <w:rFonts w:ascii="Georgia" w:eastAsia="Times New Roman" w:hAnsi="Georgia" w:cstheme="minorHAnsi"/>
          <w:b/>
          <w:noProof/>
          <w:color w:val="548DD4"/>
          <w:lang w:eastAsia="en-GB"/>
        </w:rPr>
        <w:fldChar w:fldCharType="end"/>
      </w:r>
    </w:p>
    <w:p w14:paraId="10380A31" w14:textId="6DE71589"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7.1.</w:t>
      </w:r>
      <w:r>
        <w:rPr>
          <w:rFonts w:ascii="Georgia" w:eastAsia="MS Mincho" w:hAnsi="Georgia" w:cstheme="minorHAnsi"/>
          <w:noProof/>
          <w:lang w:val="en-US" w:eastAsia="ja-JP"/>
        </w:rPr>
        <w:tab/>
      </w:r>
      <w:r>
        <w:rPr>
          <w:rFonts w:ascii="Georgia" w:eastAsia="Times New Roman" w:hAnsi="Georgia" w:cstheme="minorHAnsi"/>
          <w:noProof/>
          <w:lang w:eastAsia="en-GB"/>
        </w:rPr>
        <w:t>Accounts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_Toc256206488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7</w:t>
      </w:r>
      <w:r>
        <w:rPr>
          <w:rFonts w:ascii="Georgia" w:eastAsia="Times New Roman" w:hAnsi="Georgia" w:cstheme="minorHAnsi"/>
          <w:noProof/>
          <w:lang w:eastAsia="en-GB"/>
        </w:rPr>
        <w:fldChar w:fldCharType="end"/>
      </w:r>
    </w:p>
    <w:p w14:paraId="50EBB8E4" w14:textId="20E777FA" w:rsidR="00D94E15" w:rsidRDefault="00EC44D4">
      <w:pPr>
        <w:tabs>
          <w:tab w:val="left" w:pos="574"/>
          <w:tab w:val="right" w:leader="dot" w:pos="9063"/>
        </w:tabs>
        <w:spacing w:after="0" w:line="300" w:lineRule="atLeast"/>
        <w:rPr>
          <w:rFonts w:ascii="Georgia" w:eastAsia="Times New Roman" w:hAnsi="Georgia" w:cstheme="minorHAnsi"/>
          <w:noProof/>
          <w:lang w:eastAsia="en-GB"/>
        </w:rPr>
      </w:pPr>
      <w:r>
        <w:rPr>
          <w:rFonts w:ascii="Georgia" w:eastAsia="Times New Roman" w:hAnsi="Georgia" w:cstheme="minorHAnsi"/>
          <w:noProof/>
          <w:lang w:eastAsia="en-GB"/>
        </w:rPr>
        <w:t>7.2.   Debit Card ……………………………………………………</w:t>
      </w:r>
      <w:r w:rsidR="009044F8">
        <w:rPr>
          <w:rFonts w:ascii="Georgia" w:eastAsia="Times New Roman" w:hAnsi="Georgia" w:cstheme="minorHAnsi"/>
          <w:noProof/>
          <w:lang w:eastAsia="en-GB"/>
        </w:rPr>
        <w:t>…</w:t>
      </w:r>
      <w:r>
        <w:rPr>
          <w:rFonts w:ascii="Georgia" w:eastAsia="Times New Roman" w:hAnsi="Georgia" w:cstheme="minorHAnsi"/>
          <w:noProof/>
          <w:lang w:eastAsia="en-GB"/>
        </w:rPr>
        <w:t>……………………………</w:t>
      </w:r>
      <w:r w:rsidR="00202D60">
        <w:rPr>
          <w:rFonts w:ascii="Georgia" w:eastAsia="Times New Roman" w:hAnsi="Georgia" w:cstheme="minorHAnsi"/>
          <w:noProof/>
          <w:lang w:eastAsia="en-GB"/>
        </w:rPr>
        <w:t>………………………7</w:t>
      </w:r>
    </w:p>
    <w:p w14:paraId="7E20DA6A" w14:textId="011B419E"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7.3.</w:t>
      </w:r>
      <w:r>
        <w:rPr>
          <w:rFonts w:ascii="Georgia" w:eastAsia="MS Mincho" w:hAnsi="Georgia" w:cstheme="minorHAnsi"/>
          <w:noProof/>
          <w:lang w:val="en-US" w:eastAsia="ja-JP"/>
        </w:rPr>
        <w:tab/>
      </w:r>
      <w:r>
        <w:rPr>
          <w:rFonts w:ascii="Georgia" w:eastAsia="Times New Roman" w:hAnsi="Georgia" w:cstheme="minorHAnsi"/>
          <w:noProof/>
          <w:lang w:eastAsia="en-GB"/>
        </w:rPr>
        <w:t>Signatories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_Toc256206489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8</w:t>
      </w:r>
      <w:r>
        <w:rPr>
          <w:rFonts w:ascii="Georgia" w:eastAsia="Times New Roman" w:hAnsi="Georgia" w:cstheme="minorHAnsi"/>
          <w:noProof/>
          <w:lang w:eastAsia="en-GB"/>
        </w:rPr>
        <w:fldChar w:fldCharType="end"/>
      </w:r>
    </w:p>
    <w:p w14:paraId="4D6821AC" w14:textId="5AEB61D4"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7.4.</w:t>
      </w:r>
      <w:r>
        <w:rPr>
          <w:rFonts w:ascii="Georgia" w:eastAsia="MS Mincho" w:hAnsi="Georgia" w:cstheme="minorHAnsi"/>
          <w:noProof/>
          <w:lang w:val="en-US" w:eastAsia="ja-JP"/>
        </w:rPr>
        <w:tab/>
      </w:r>
      <w:r>
        <w:rPr>
          <w:rFonts w:ascii="Georgia" w:eastAsia="Times New Roman" w:hAnsi="Georgia" w:cstheme="minorHAnsi"/>
          <w:noProof/>
          <w:lang w:eastAsia="en-GB"/>
        </w:rPr>
        <w:t>Final Accounts and Audit</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_Toc256206490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8</w:t>
      </w:r>
      <w:r>
        <w:rPr>
          <w:rFonts w:ascii="Georgia" w:eastAsia="Times New Roman" w:hAnsi="Georgia" w:cstheme="minorHAnsi"/>
          <w:noProof/>
          <w:lang w:eastAsia="en-GB"/>
        </w:rPr>
        <w:fldChar w:fldCharType="end"/>
      </w:r>
    </w:p>
    <w:p w14:paraId="2EE0A56B" w14:textId="26DF2D1B"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8.</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ASSETS</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_Toc256206491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8</w:t>
      </w:r>
      <w:r>
        <w:rPr>
          <w:rFonts w:ascii="Georgia" w:eastAsia="Times New Roman" w:hAnsi="Georgia" w:cstheme="minorHAnsi"/>
          <w:b/>
          <w:noProof/>
          <w:color w:val="548DD4"/>
          <w:lang w:eastAsia="en-GB"/>
        </w:rPr>
        <w:fldChar w:fldCharType="end"/>
      </w:r>
    </w:p>
    <w:p w14:paraId="7B36BCDB" w14:textId="4D95052B"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8.1.</w:t>
      </w:r>
      <w:r>
        <w:rPr>
          <w:rFonts w:ascii="Georgia" w:eastAsia="MS Mincho" w:hAnsi="Georgia" w:cstheme="minorHAnsi"/>
          <w:noProof/>
          <w:lang w:val="en-US" w:eastAsia="ja-JP"/>
        </w:rPr>
        <w:tab/>
      </w:r>
      <w:r>
        <w:rPr>
          <w:rFonts w:ascii="Georgia" w:eastAsia="Times New Roman" w:hAnsi="Georgia" w:cstheme="minorHAnsi"/>
          <w:noProof/>
          <w:lang w:eastAsia="en-GB"/>
        </w:rPr>
        <w:t>Inventory</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_Toc256206492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8</w:t>
      </w:r>
      <w:r>
        <w:rPr>
          <w:rFonts w:ascii="Georgia" w:eastAsia="Times New Roman" w:hAnsi="Georgia" w:cstheme="minorHAnsi"/>
          <w:noProof/>
          <w:lang w:eastAsia="en-GB"/>
        </w:rPr>
        <w:fldChar w:fldCharType="end"/>
      </w:r>
    </w:p>
    <w:p w14:paraId="7DF8063B" w14:textId="77A43028"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8.2.</w:t>
      </w:r>
      <w:r>
        <w:rPr>
          <w:rFonts w:ascii="Georgia" w:eastAsia="MS Mincho" w:hAnsi="Georgia" w:cstheme="minorHAnsi"/>
          <w:noProof/>
          <w:lang w:val="en-US" w:eastAsia="ja-JP"/>
        </w:rPr>
        <w:tab/>
      </w:r>
      <w:r>
        <w:rPr>
          <w:rFonts w:ascii="Georgia" w:eastAsia="Times New Roman" w:hAnsi="Georgia" w:cstheme="minorHAnsi"/>
          <w:noProof/>
          <w:lang w:eastAsia="en-GB"/>
        </w:rPr>
        <w:t>Off-site Register</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_Toc256206493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9</w:t>
      </w:r>
      <w:r>
        <w:rPr>
          <w:rFonts w:ascii="Georgia" w:eastAsia="Times New Roman" w:hAnsi="Georgia" w:cstheme="minorHAnsi"/>
          <w:noProof/>
          <w:lang w:eastAsia="en-GB"/>
        </w:rPr>
        <w:fldChar w:fldCharType="end"/>
      </w:r>
    </w:p>
    <w:p w14:paraId="2F13FC32" w14:textId="3A17344E" w:rsidR="00D94E15" w:rsidRDefault="00EC44D4">
      <w:pPr>
        <w:tabs>
          <w:tab w:val="left" w:pos="426"/>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9.</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INCOME</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_Toc256206494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9</w:t>
      </w:r>
      <w:r>
        <w:rPr>
          <w:rFonts w:ascii="Georgia" w:eastAsia="Times New Roman" w:hAnsi="Georgia" w:cstheme="minorHAnsi"/>
          <w:b/>
          <w:noProof/>
          <w:color w:val="548DD4"/>
          <w:lang w:eastAsia="en-GB"/>
        </w:rPr>
        <w:fldChar w:fldCharType="end"/>
      </w:r>
    </w:p>
    <w:p w14:paraId="2CBEE042" w14:textId="1D8EEEA1"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9.1.</w:t>
      </w:r>
      <w:r>
        <w:rPr>
          <w:rFonts w:ascii="Georgia" w:eastAsia="MS Mincho" w:hAnsi="Georgia" w:cstheme="minorHAnsi"/>
          <w:noProof/>
          <w:lang w:val="en-US" w:eastAsia="ja-JP"/>
        </w:rPr>
        <w:tab/>
      </w:r>
      <w:r>
        <w:rPr>
          <w:rFonts w:ascii="Georgia" w:eastAsia="Times New Roman" w:hAnsi="Georgia" w:cstheme="minorHAnsi"/>
          <w:noProof/>
          <w:lang w:eastAsia="en-GB"/>
        </w:rPr>
        <w:t>Credit Income</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_Toc256206495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9</w:t>
      </w:r>
      <w:r>
        <w:rPr>
          <w:rFonts w:ascii="Georgia" w:eastAsia="Times New Roman" w:hAnsi="Georgia" w:cstheme="minorHAnsi"/>
          <w:noProof/>
          <w:lang w:eastAsia="en-GB"/>
        </w:rPr>
        <w:fldChar w:fldCharType="end"/>
      </w:r>
    </w:p>
    <w:p w14:paraId="31AE1281" w14:textId="3FF52AD0"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9.2.</w:t>
      </w:r>
      <w:r>
        <w:rPr>
          <w:rFonts w:ascii="Georgia" w:eastAsia="MS Mincho" w:hAnsi="Georgia" w:cstheme="minorHAnsi"/>
          <w:noProof/>
          <w:lang w:val="en-US" w:eastAsia="ja-JP"/>
        </w:rPr>
        <w:tab/>
      </w:r>
      <w:r>
        <w:rPr>
          <w:rFonts w:ascii="Georgia" w:eastAsia="Times New Roman" w:hAnsi="Georgia" w:cstheme="minorHAnsi"/>
          <w:noProof/>
          <w:lang w:eastAsia="en-GB"/>
        </w:rPr>
        <w:t>Cash Income</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_Toc256206496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10</w:t>
      </w:r>
      <w:r>
        <w:rPr>
          <w:rFonts w:ascii="Georgia" w:eastAsia="Times New Roman" w:hAnsi="Georgia" w:cstheme="minorHAnsi"/>
          <w:noProof/>
          <w:lang w:eastAsia="en-GB"/>
        </w:rPr>
        <w:fldChar w:fldCharType="end"/>
      </w:r>
    </w:p>
    <w:p w14:paraId="7E08A01F" w14:textId="0D38F00C"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9.3.</w:t>
      </w:r>
      <w:r>
        <w:rPr>
          <w:rFonts w:ascii="Georgia" w:eastAsia="MS Mincho" w:hAnsi="Georgia" w:cstheme="minorHAnsi"/>
          <w:noProof/>
          <w:lang w:val="en-US" w:eastAsia="ja-JP"/>
        </w:rPr>
        <w:tab/>
      </w:r>
      <w:r>
        <w:rPr>
          <w:rFonts w:ascii="Georgia" w:eastAsia="Times New Roman" w:hAnsi="Georgia" w:cstheme="minorHAnsi"/>
          <w:noProof/>
          <w:lang w:eastAsia="en-GB"/>
        </w:rPr>
        <w:t>Banking</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_Toc256206497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10</w:t>
      </w:r>
      <w:r>
        <w:rPr>
          <w:rFonts w:ascii="Georgia" w:eastAsia="Times New Roman" w:hAnsi="Georgia" w:cstheme="minorHAnsi"/>
          <w:noProof/>
          <w:lang w:eastAsia="en-GB"/>
        </w:rPr>
        <w:fldChar w:fldCharType="end"/>
      </w:r>
    </w:p>
    <w:p w14:paraId="2BF3CD7C" w14:textId="1055003F"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9.4.</w:t>
      </w:r>
      <w:r>
        <w:rPr>
          <w:rFonts w:ascii="Georgia" w:eastAsia="MS Mincho" w:hAnsi="Georgia" w:cstheme="minorHAnsi"/>
          <w:noProof/>
          <w:lang w:val="en-US" w:eastAsia="ja-JP"/>
        </w:rPr>
        <w:tab/>
      </w:r>
      <w:r>
        <w:rPr>
          <w:rFonts w:ascii="Georgia" w:eastAsia="Times New Roman" w:hAnsi="Georgia" w:cstheme="minorHAnsi"/>
          <w:noProof/>
          <w:lang w:eastAsia="en-GB"/>
        </w:rPr>
        <w:t>Charging Policy</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_Toc256206498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10</w:t>
      </w:r>
      <w:r>
        <w:rPr>
          <w:rFonts w:ascii="Georgia" w:eastAsia="Times New Roman" w:hAnsi="Georgia" w:cstheme="minorHAnsi"/>
          <w:noProof/>
          <w:lang w:eastAsia="en-GB"/>
        </w:rPr>
        <w:fldChar w:fldCharType="end"/>
      </w:r>
    </w:p>
    <w:p w14:paraId="431ECA37" w14:textId="501B0B5E"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9.5.</w:t>
      </w:r>
      <w:r>
        <w:rPr>
          <w:rFonts w:ascii="Georgia" w:eastAsia="MS Mincho" w:hAnsi="Georgia" w:cstheme="minorHAnsi"/>
          <w:noProof/>
          <w:lang w:val="en-US" w:eastAsia="ja-JP"/>
        </w:rPr>
        <w:tab/>
      </w:r>
      <w:r>
        <w:rPr>
          <w:rFonts w:ascii="Georgia" w:eastAsia="Times New Roman" w:hAnsi="Georgia" w:cstheme="minorHAnsi"/>
          <w:noProof/>
          <w:lang w:eastAsia="en-GB"/>
        </w:rPr>
        <w:t>Donations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_Toc256206499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11</w:t>
      </w:r>
      <w:r>
        <w:rPr>
          <w:rFonts w:ascii="Georgia" w:eastAsia="Times New Roman" w:hAnsi="Georgia" w:cstheme="minorHAnsi"/>
          <w:noProof/>
          <w:lang w:eastAsia="en-GB"/>
        </w:rPr>
        <w:fldChar w:fldCharType="end"/>
      </w:r>
    </w:p>
    <w:p w14:paraId="0F40745A" w14:textId="0851093C"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9.6.</w:t>
      </w:r>
      <w:r>
        <w:rPr>
          <w:rFonts w:ascii="Georgia" w:eastAsia="MS Mincho" w:hAnsi="Georgia" w:cstheme="minorHAnsi"/>
          <w:noProof/>
          <w:lang w:val="en-US" w:eastAsia="ja-JP"/>
        </w:rPr>
        <w:tab/>
      </w:r>
      <w:r>
        <w:rPr>
          <w:rFonts w:ascii="Georgia" w:eastAsia="Times New Roman" w:hAnsi="Georgia" w:cstheme="minorHAnsi"/>
          <w:noProof/>
          <w:lang w:eastAsia="en-GB"/>
        </w:rPr>
        <w:t>Official Capitation and School Fund Income</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_Toc256206500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11</w:t>
      </w:r>
      <w:r>
        <w:rPr>
          <w:rFonts w:ascii="Georgia" w:eastAsia="Times New Roman" w:hAnsi="Georgia" w:cstheme="minorHAnsi"/>
          <w:noProof/>
          <w:lang w:eastAsia="en-GB"/>
        </w:rPr>
        <w:fldChar w:fldCharType="end"/>
      </w:r>
    </w:p>
    <w:p w14:paraId="36BC6867" w14:textId="3F3B4DCE"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9.7.</w:t>
      </w:r>
      <w:r>
        <w:rPr>
          <w:rFonts w:ascii="Georgia" w:eastAsia="MS Mincho" w:hAnsi="Georgia" w:cstheme="minorHAnsi"/>
          <w:noProof/>
          <w:lang w:val="en-US" w:eastAsia="ja-JP"/>
        </w:rPr>
        <w:tab/>
      </w:r>
      <w:r>
        <w:rPr>
          <w:rFonts w:ascii="Georgia" w:eastAsia="Times New Roman" w:hAnsi="Georgia" w:cstheme="minorHAnsi"/>
          <w:noProof/>
          <w:lang w:eastAsia="en-GB"/>
        </w:rPr>
        <w:t>Cash Received From Pupils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_Toc256206501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11</w:t>
      </w:r>
      <w:r>
        <w:rPr>
          <w:rFonts w:ascii="Georgia" w:eastAsia="Times New Roman" w:hAnsi="Georgia" w:cstheme="minorHAnsi"/>
          <w:noProof/>
          <w:lang w:eastAsia="en-GB"/>
        </w:rPr>
        <w:fldChar w:fldCharType="end"/>
      </w:r>
    </w:p>
    <w:p w14:paraId="74FE0ABC" w14:textId="57B58C09" w:rsidR="00D94E15" w:rsidRDefault="00EC44D4">
      <w:pPr>
        <w:tabs>
          <w:tab w:val="left" w:pos="574"/>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9.8.</w:t>
      </w:r>
      <w:r>
        <w:rPr>
          <w:rFonts w:ascii="Georgia" w:eastAsia="MS Mincho" w:hAnsi="Georgia" w:cstheme="minorHAnsi"/>
          <w:noProof/>
          <w:lang w:val="en-US" w:eastAsia="ja-JP"/>
        </w:rPr>
        <w:tab/>
      </w:r>
      <w:r>
        <w:rPr>
          <w:rFonts w:ascii="Georgia" w:eastAsia="Times New Roman" w:hAnsi="Georgia" w:cstheme="minorHAnsi"/>
          <w:noProof/>
          <w:lang w:eastAsia="en-GB"/>
        </w:rPr>
        <w:t>Security of Receipt Books and Tickets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_Toc256206502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11</w:t>
      </w:r>
      <w:r>
        <w:rPr>
          <w:rFonts w:ascii="Georgia" w:eastAsia="Times New Roman" w:hAnsi="Georgia" w:cstheme="minorHAnsi"/>
          <w:noProof/>
          <w:lang w:eastAsia="en-GB"/>
        </w:rPr>
        <w:fldChar w:fldCharType="end"/>
      </w:r>
    </w:p>
    <w:p w14:paraId="50EECDE6" w14:textId="67199B2A" w:rsidR="00D94E15" w:rsidRDefault="00EC44D4">
      <w:pPr>
        <w:tabs>
          <w:tab w:val="left" w:pos="547"/>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10.</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PURCHASING</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_Toc256206503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11</w:t>
      </w:r>
      <w:r>
        <w:rPr>
          <w:rFonts w:ascii="Georgia" w:eastAsia="Times New Roman" w:hAnsi="Georgia" w:cstheme="minorHAnsi"/>
          <w:b/>
          <w:noProof/>
          <w:color w:val="548DD4"/>
          <w:lang w:eastAsia="en-GB"/>
        </w:rPr>
        <w:fldChar w:fldCharType="end"/>
      </w:r>
    </w:p>
    <w:p w14:paraId="745DD747" w14:textId="4DCC728A"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10.1.</w:t>
      </w:r>
      <w:r>
        <w:rPr>
          <w:rFonts w:ascii="Georgia" w:eastAsia="MS Mincho" w:hAnsi="Georgia" w:cstheme="minorHAnsi"/>
          <w:noProof/>
          <w:lang w:val="en-US" w:eastAsia="ja-JP"/>
        </w:rPr>
        <w:tab/>
      </w:r>
      <w:r>
        <w:rPr>
          <w:rFonts w:ascii="Georgia" w:eastAsia="Times New Roman" w:hAnsi="Georgia" w:cstheme="minorHAnsi"/>
          <w:noProof/>
          <w:lang w:eastAsia="en-GB"/>
        </w:rPr>
        <w:t>Ordering</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_Toc256206504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12</w:t>
      </w:r>
      <w:r>
        <w:rPr>
          <w:rFonts w:ascii="Georgia" w:eastAsia="Times New Roman" w:hAnsi="Georgia" w:cstheme="minorHAnsi"/>
          <w:noProof/>
          <w:lang w:eastAsia="en-GB"/>
        </w:rPr>
        <w:fldChar w:fldCharType="end"/>
      </w:r>
    </w:p>
    <w:p w14:paraId="4F18C01E" w14:textId="04086FE9"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10.2.</w:t>
      </w:r>
      <w:r>
        <w:rPr>
          <w:rFonts w:ascii="Georgia" w:eastAsia="MS Mincho" w:hAnsi="Georgia" w:cstheme="minorHAnsi"/>
          <w:noProof/>
          <w:lang w:val="en-US" w:eastAsia="ja-JP"/>
        </w:rPr>
        <w:tab/>
      </w:r>
      <w:r>
        <w:rPr>
          <w:rFonts w:ascii="Georgia" w:eastAsia="Times New Roman" w:hAnsi="Georgia" w:cstheme="minorHAnsi"/>
          <w:noProof/>
          <w:lang w:eastAsia="en-GB"/>
        </w:rPr>
        <w:t>Quotations/Tenders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_Toc256206505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12</w:t>
      </w:r>
      <w:r>
        <w:rPr>
          <w:rFonts w:ascii="Georgia" w:eastAsia="Times New Roman" w:hAnsi="Georgia" w:cstheme="minorHAnsi"/>
          <w:noProof/>
          <w:lang w:eastAsia="en-GB"/>
        </w:rPr>
        <w:fldChar w:fldCharType="end"/>
      </w:r>
    </w:p>
    <w:p w14:paraId="038F2C86" w14:textId="40479C3F"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lastRenderedPageBreak/>
        <w:t>10.3.</w:t>
      </w:r>
      <w:r>
        <w:rPr>
          <w:rFonts w:ascii="Georgia" w:eastAsia="MS Mincho" w:hAnsi="Georgia" w:cstheme="minorHAnsi"/>
          <w:noProof/>
          <w:lang w:val="en-US" w:eastAsia="ja-JP"/>
        </w:rPr>
        <w:tab/>
      </w:r>
      <w:r>
        <w:rPr>
          <w:rFonts w:ascii="Georgia" w:eastAsia="Times New Roman" w:hAnsi="Georgia" w:cstheme="minorHAnsi"/>
          <w:noProof/>
          <w:lang w:eastAsia="en-GB"/>
        </w:rPr>
        <w:t>Governor Involvement</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_Toc256206506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12</w:t>
      </w:r>
      <w:r>
        <w:rPr>
          <w:rFonts w:ascii="Georgia" w:eastAsia="Times New Roman" w:hAnsi="Georgia" w:cstheme="minorHAnsi"/>
          <w:noProof/>
          <w:lang w:eastAsia="en-GB"/>
        </w:rPr>
        <w:fldChar w:fldCharType="end"/>
      </w:r>
    </w:p>
    <w:p w14:paraId="26ABBA31" w14:textId="7CB14315"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10.4.</w:t>
      </w:r>
      <w:r>
        <w:rPr>
          <w:rFonts w:ascii="Georgia" w:eastAsia="MS Mincho" w:hAnsi="Georgia" w:cstheme="minorHAnsi"/>
          <w:noProof/>
          <w:lang w:val="en-US" w:eastAsia="ja-JP"/>
        </w:rPr>
        <w:tab/>
      </w:r>
      <w:r>
        <w:rPr>
          <w:rFonts w:ascii="Georgia" w:eastAsia="Times New Roman" w:hAnsi="Georgia" w:cstheme="minorHAnsi"/>
          <w:noProof/>
          <w:lang w:eastAsia="en-GB"/>
        </w:rPr>
        <w:t>Receipt of Goods</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_Toc256206507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13</w:t>
      </w:r>
      <w:r>
        <w:rPr>
          <w:rFonts w:ascii="Georgia" w:eastAsia="Times New Roman" w:hAnsi="Georgia" w:cstheme="minorHAnsi"/>
          <w:noProof/>
          <w:lang w:eastAsia="en-GB"/>
        </w:rPr>
        <w:fldChar w:fldCharType="end"/>
      </w:r>
    </w:p>
    <w:p w14:paraId="2512B568" w14:textId="178BD05F"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10.5.</w:t>
      </w:r>
      <w:r>
        <w:rPr>
          <w:rFonts w:ascii="Georgia" w:eastAsia="MS Mincho" w:hAnsi="Georgia" w:cstheme="minorHAnsi"/>
          <w:noProof/>
          <w:lang w:val="en-US" w:eastAsia="ja-JP"/>
        </w:rPr>
        <w:tab/>
      </w:r>
      <w:r>
        <w:rPr>
          <w:rFonts w:ascii="Georgia" w:eastAsia="Times New Roman" w:hAnsi="Georgia" w:cstheme="minorHAnsi"/>
          <w:noProof/>
          <w:lang w:eastAsia="en-GB"/>
        </w:rPr>
        <w:t>Invoice Check and Authorisation</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_Toc256206508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13</w:t>
      </w:r>
      <w:r>
        <w:rPr>
          <w:rFonts w:ascii="Georgia" w:eastAsia="Times New Roman" w:hAnsi="Georgia" w:cstheme="minorHAnsi"/>
          <w:noProof/>
          <w:lang w:eastAsia="en-GB"/>
        </w:rPr>
        <w:fldChar w:fldCharType="end"/>
      </w:r>
    </w:p>
    <w:p w14:paraId="59C614D2" w14:textId="59DCF24B"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10.6.</w:t>
      </w:r>
      <w:r>
        <w:rPr>
          <w:rFonts w:ascii="Georgia" w:eastAsia="MS Mincho" w:hAnsi="Georgia" w:cstheme="minorHAnsi"/>
          <w:noProof/>
          <w:lang w:val="en-US" w:eastAsia="ja-JP"/>
        </w:rPr>
        <w:tab/>
      </w:r>
      <w:r>
        <w:rPr>
          <w:rFonts w:ascii="Georgia" w:eastAsia="Times New Roman" w:hAnsi="Georgia" w:cstheme="minorHAnsi"/>
          <w:noProof/>
          <w:lang w:eastAsia="en-GB"/>
        </w:rPr>
        <w:t>Petty Cash</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_Toc256206509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13</w:t>
      </w:r>
      <w:r>
        <w:rPr>
          <w:rFonts w:ascii="Georgia" w:eastAsia="Times New Roman" w:hAnsi="Georgia" w:cstheme="minorHAnsi"/>
          <w:noProof/>
          <w:lang w:eastAsia="en-GB"/>
        </w:rPr>
        <w:fldChar w:fldCharType="end"/>
      </w:r>
    </w:p>
    <w:p w14:paraId="1F19A56A" w14:textId="45DF26CE"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10.7.</w:t>
      </w:r>
      <w:r>
        <w:rPr>
          <w:rFonts w:ascii="Georgia" w:eastAsia="MS Mincho" w:hAnsi="Georgia" w:cstheme="minorHAnsi"/>
          <w:noProof/>
          <w:lang w:val="en-US" w:eastAsia="ja-JP"/>
        </w:rPr>
        <w:tab/>
      </w:r>
      <w:r>
        <w:rPr>
          <w:rFonts w:ascii="Georgia" w:eastAsia="Times New Roman" w:hAnsi="Georgia" w:cstheme="minorHAnsi"/>
          <w:noProof/>
          <w:lang w:eastAsia="en-GB"/>
        </w:rPr>
        <w:t>Use of Term Contractors (Maintenance Work)</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_Toc256206510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14</w:t>
      </w:r>
      <w:r>
        <w:rPr>
          <w:rFonts w:ascii="Georgia" w:eastAsia="Times New Roman" w:hAnsi="Georgia" w:cstheme="minorHAnsi"/>
          <w:noProof/>
          <w:lang w:eastAsia="en-GB"/>
        </w:rPr>
        <w:fldChar w:fldCharType="end"/>
      </w:r>
    </w:p>
    <w:p w14:paraId="35EBA747" w14:textId="6C1A1256" w:rsidR="00D94E15" w:rsidRDefault="00EC44D4">
      <w:pPr>
        <w:tabs>
          <w:tab w:val="left" w:pos="547"/>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11.</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REGISTER OF PECUNIARY AND OTHER INTERESTS</w:t>
      </w:r>
      <w:r>
        <w:rPr>
          <w:rFonts w:ascii="Georgia" w:eastAsia="Times New Roman" w:hAnsi="Georgia" w:cstheme="minorHAnsi"/>
          <w:b/>
          <w:noProof/>
          <w:color w:val="548DD4"/>
          <w:lang w:eastAsia="en-GB"/>
        </w:rPr>
        <w:tab/>
      </w:r>
      <w:r>
        <w:rPr>
          <w:rFonts w:ascii="Georgia" w:eastAsia="Times New Roman" w:hAnsi="Georgia" w:cstheme="minorHAnsi"/>
          <w:b/>
          <w:noProof/>
          <w:color w:val="548DD4"/>
          <w:lang w:eastAsia="en-GB"/>
        </w:rPr>
        <w:fldChar w:fldCharType="begin"/>
      </w:r>
      <w:r>
        <w:rPr>
          <w:rFonts w:ascii="Georgia" w:eastAsia="Times New Roman" w:hAnsi="Georgia" w:cstheme="minorHAnsi"/>
          <w:b/>
          <w:noProof/>
          <w:color w:val="548DD4"/>
          <w:lang w:eastAsia="en-GB"/>
        </w:rPr>
        <w:instrText xml:space="preserve"> PAGEREF _Toc256206511 \h </w:instrText>
      </w:r>
      <w:r>
        <w:rPr>
          <w:rFonts w:ascii="Georgia" w:eastAsia="Times New Roman" w:hAnsi="Georgia" w:cstheme="minorHAnsi"/>
          <w:b/>
          <w:noProof/>
          <w:color w:val="548DD4"/>
          <w:lang w:eastAsia="en-GB"/>
        </w:rPr>
      </w:r>
      <w:r>
        <w:rPr>
          <w:rFonts w:ascii="Georgia" w:eastAsia="Times New Roman" w:hAnsi="Georgia" w:cstheme="minorHAnsi"/>
          <w:b/>
          <w:noProof/>
          <w:color w:val="548DD4"/>
          <w:lang w:eastAsia="en-GB"/>
        </w:rPr>
        <w:fldChar w:fldCharType="separate"/>
      </w:r>
      <w:r w:rsidR="00B3289E">
        <w:rPr>
          <w:rFonts w:ascii="Georgia" w:eastAsia="Times New Roman" w:hAnsi="Georgia" w:cstheme="minorHAnsi"/>
          <w:b/>
          <w:noProof/>
          <w:color w:val="548DD4"/>
          <w:lang w:eastAsia="en-GB"/>
        </w:rPr>
        <w:t>14</w:t>
      </w:r>
      <w:r>
        <w:rPr>
          <w:rFonts w:ascii="Georgia" w:eastAsia="Times New Roman" w:hAnsi="Georgia" w:cstheme="minorHAnsi"/>
          <w:b/>
          <w:noProof/>
          <w:color w:val="548DD4"/>
          <w:lang w:eastAsia="en-GB"/>
        </w:rPr>
        <w:fldChar w:fldCharType="end"/>
      </w:r>
    </w:p>
    <w:p w14:paraId="2C7D2B7B" w14:textId="57F3EBDA"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11.1.</w:t>
      </w:r>
      <w:r>
        <w:rPr>
          <w:rFonts w:ascii="Georgia" w:eastAsia="MS Mincho" w:hAnsi="Georgia" w:cstheme="minorHAnsi"/>
          <w:noProof/>
          <w:lang w:val="en-US" w:eastAsia="ja-JP"/>
        </w:rPr>
        <w:tab/>
      </w:r>
      <w:r>
        <w:rPr>
          <w:rFonts w:ascii="Georgia" w:eastAsia="Times New Roman" w:hAnsi="Georgia" w:cstheme="minorHAnsi"/>
          <w:noProof/>
          <w:lang w:eastAsia="en-GB"/>
        </w:rPr>
        <w:t>Persons to be included</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_Toc256206512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14</w:t>
      </w:r>
      <w:r>
        <w:rPr>
          <w:rFonts w:ascii="Georgia" w:eastAsia="Times New Roman" w:hAnsi="Georgia" w:cstheme="minorHAnsi"/>
          <w:noProof/>
          <w:lang w:eastAsia="en-GB"/>
        </w:rPr>
        <w:fldChar w:fldCharType="end"/>
      </w:r>
    </w:p>
    <w:p w14:paraId="58F9DB9C" w14:textId="38BBEC60" w:rsidR="00D94E15" w:rsidRDefault="00EC44D4">
      <w:pPr>
        <w:tabs>
          <w:tab w:val="left" w:pos="686"/>
          <w:tab w:val="right" w:leader="dot" w:pos="9063"/>
        </w:tabs>
        <w:spacing w:after="0" w:line="300" w:lineRule="atLeast"/>
        <w:rPr>
          <w:rFonts w:ascii="Georgia" w:eastAsia="MS Mincho" w:hAnsi="Georgia" w:cstheme="minorHAnsi"/>
          <w:noProof/>
          <w:lang w:val="en-US" w:eastAsia="ja-JP"/>
        </w:rPr>
      </w:pPr>
      <w:r>
        <w:rPr>
          <w:rFonts w:ascii="Georgia" w:eastAsia="Times New Roman" w:hAnsi="Georgia" w:cstheme="minorHAnsi"/>
          <w:noProof/>
          <w:lang w:eastAsia="en-GB"/>
        </w:rPr>
        <w:t>11.2.</w:t>
      </w:r>
      <w:r>
        <w:rPr>
          <w:rFonts w:ascii="Georgia" w:eastAsia="MS Mincho" w:hAnsi="Georgia" w:cstheme="minorHAnsi"/>
          <w:noProof/>
          <w:lang w:val="en-US" w:eastAsia="ja-JP"/>
        </w:rPr>
        <w:tab/>
      </w:r>
      <w:r>
        <w:rPr>
          <w:rFonts w:ascii="Georgia" w:eastAsia="Times New Roman" w:hAnsi="Georgia" w:cstheme="minorHAnsi"/>
          <w:noProof/>
          <w:lang w:eastAsia="en-GB"/>
        </w:rPr>
        <w:t>Interests to be Recorded</w:t>
      </w:r>
      <w:r>
        <w:rPr>
          <w:rFonts w:ascii="Georgia" w:eastAsia="Times New Roman" w:hAnsi="Georgia" w:cstheme="minorHAnsi"/>
          <w:noProof/>
          <w:lang w:eastAsia="en-GB"/>
        </w:rPr>
        <w:tab/>
      </w:r>
      <w:r>
        <w:rPr>
          <w:rFonts w:ascii="Georgia" w:eastAsia="Times New Roman" w:hAnsi="Georgia" w:cstheme="minorHAnsi"/>
          <w:noProof/>
          <w:lang w:eastAsia="en-GB"/>
        </w:rPr>
        <w:fldChar w:fldCharType="begin"/>
      </w:r>
      <w:r>
        <w:rPr>
          <w:rFonts w:ascii="Georgia" w:eastAsia="Times New Roman" w:hAnsi="Georgia" w:cstheme="minorHAnsi"/>
          <w:noProof/>
          <w:lang w:eastAsia="en-GB"/>
        </w:rPr>
        <w:instrText xml:space="preserve"> PAGEREF _Toc256206513 \h </w:instrText>
      </w:r>
      <w:r>
        <w:rPr>
          <w:rFonts w:ascii="Georgia" w:eastAsia="Times New Roman" w:hAnsi="Georgia" w:cstheme="minorHAnsi"/>
          <w:noProof/>
          <w:lang w:eastAsia="en-GB"/>
        </w:rPr>
      </w:r>
      <w:r>
        <w:rPr>
          <w:rFonts w:ascii="Georgia" w:eastAsia="Times New Roman" w:hAnsi="Georgia" w:cstheme="minorHAnsi"/>
          <w:noProof/>
          <w:lang w:eastAsia="en-GB"/>
        </w:rPr>
        <w:fldChar w:fldCharType="separate"/>
      </w:r>
      <w:r w:rsidR="00B3289E">
        <w:rPr>
          <w:rFonts w:ascii="Georgia" w:eastAsia="Times New Roman" w:hAnsi="Georgia" w:cstheme="minorHAnsi"/>
          <w:noProof/>
          <w:lang w:eastAsia="en-GB"/>
        </w:rPr>
        <w:t>14</w:t>
      </w:r>
      <w:r>
        <w:rPr>
          <w:rFonts w:ascii="Georgia" w:eastAsia="Times New Roman" w:hAnsi="Georgia" w:cstheme="minorHAnsi"/>
          <w:noProof/>
          <w:lang w:eastAsia="en-GB"/>
        </w:rPr>
        <w:fldChar w:fldCharType="end"/>
      </w:r>
    </w:p>
    <w:p w14:paraId="269DBA83" w14:textId="77777777" w:rsidR="00003D29" w:rsidRDefault="00EC44D4">
      <w:pPr>
        <w:tabs>
          <w:tab w:val="left" w:pos="547"/>
          <w:tab w:val="right" w:leader="dot" w:pos="9063"/>
        </w:tabs>
        <w:spacing w:before="120" w:after="0" w:line="300" w:lineRule="atLeast"/>
        <w:rPr>
          <w:rFonts w:ascii="Georgia" w:eastAsia="Times New Roman" w:hAnsi="Georgia" w:cstheme="minorHAnsi"/>
          <w:b/>
          <w:noProof/>
          <w:color w:val="548DD4"/>
          <w:lang w:eastAsia="en-GB"/>
        </w:rPr>
      </w:pPr>
      <w:r>
        <w:rPr>
          <w:rFonts w:ascii="Georgia" w:eastAsia="Times New Roman" w:hAnsi="Georgia" w:cstheme="minorHAnsi"/>
          <w:b/>
          <w:noProof/>
          <w:color w:val="548DD4"/>
          <w:lang w:eastAsia="en-GB"/>
        </w:rPr>
        <w:t>12. APENDIX</w:t>
      </w:r>
      <w:r w:rsidR="0024316A">
        <w:rPr>
          <w:rFonts w:ascii="Georgia" w:eastAsia="Times New Roman" w:hAnsi="Georgia" w:cstheme="minorHAnsi"/>
          <w:b/>
          <w:noProof/>
          <w:color w:val="548DD4"/>
          <w:lang w:eastAsia="en-GB"/>
        </w:rPr>
        <w:t xml:space="preserve"> </w:t>
      </w:r>
    </w:p>
    <w:p w14:paraId="046AC5EB" w14:textId="4324E2BF" w:rsidR="00D94E15" w:rsidRDefault="00EC44D4">
      <w:pPr>
        <w:tabs>
          <w:tab w:val="left" w:pos="547"/>
          <w:tab w:val="right" w:leader="dot" w:pos="9063"/>
        </w:tabs>
        <w:spacing w:before="120" w:after="0" w:line="300" w:lineRule="atLeast"/>
        <w:rPr>
          <w:rFonts w:ascii="Georgia" w:eastAsia="Times New Roman" w:hAnsi="Georgia" w:cstheme="minorHAnsi"/>
          <w:b/>
          <w:noProof/>
          <w:color w:val="548DD4"/>
          <w:lang w:eastAsia="en-GB"/>
        </w:rPr>
      </w:pPr>
      <w:r>
        <w:rPr>
          <w:rFonts w:ascii="Georgia" w:eastAsia="Times New Roman" w:hAnsi="Georgia" w:cstheme="minorHAnsi"/>
          <w:b/>
          <w:noProof/>
          <w:color w:val="548DD4"/>
          <w:lang w:eastAsia="en-GB"/>
        </w:rPr>
        <w:t>School Debit Card…………………………………………………</w:t>
      </w:r>
      <w:r w:rsidR="00CC46FB">
        <w:rPr>
          <w:rFonts w:ascii="Georgia" w:eastAsia="Times New Roman" w:hAnsi="Georgia" w:cstheme="minorHAnsi"/>
          <w:b/>
          <w:noProof/>
          <w:color w:val="548DD4"/>
          <w:lang w:eastAsia="en-GB"/>
        </w:rPr>
        <w:t>…</w:t>
      </w:r>
      <w:r w:rsidR="00003D29">
        <w:rPr>
          <w:rFonts w:ascii="Georgia" w:eastAsia="Times New Roman" w:hAnsi="Georgia" w:cstheme="minorHAnsi"/>
          <w:b/>
          <w:noProof/>
          <w:color w:val="548DD4"/>
          <w:lang w:eastAsia="en-GB"/>
        </w:rPr>
        <w:t>……..</w:t>
      </w:r>
      <w:r w:rsidR="00CC46FB">
        <w:rPr>
          <w:rFonts w:ascii="Georgia" w:eastAsia="Times New Roman" w:hAnsi="Georgia" w:cstheme="minorHAnsi"/>
          <w:b/>
          <w:noProof/>
          <w:color w:val="548DD4"/>
          <w:lang w:eastAsia="en-GB"/>
        </w:rPr>
        <w:t>……………………….</w:t>
      </w:r>
      <w:r>
        <w:rPr>
          <w:rFonts w:ascii="Georgia" w:eastAsia="Times New Roman" w:hAnsi="Georgia" w:cstheme="minorHAnsi"/>
          <w:b/>
          <w:noProof/>
          <w:color w:val="548DD4"/>
          <w:lang w:eastAsia="en-GB"/>
        </w:rPr>
        <w:t>.16</w:t>
      </w:r>
    </w:p>
    <w:p w14:paraId="0F377E79" w14:textId="74DEB6FC" w:rsidR="00D94E15" w:rsidRDefault="00EC44D4">
      <w:pPr>
        <w:tabs>
          <w:tab w:val="left" w:pos="547"/>
          <w:tab w:val="right" w:leader="dot" w:pos="9063"/>
        </w:tabs>
        <w:spacing w:before="120" w:after="0" w:line="300" w:lineRule="atLeast"/>
        <w:rPr>
          <w:rFonts w:ascii="Georgia" w:eastAsia="MS Mincho" w:hAnsi="Georgia" w:cstheme="minorHAnsi"/>
          <w:noProof/>
          <w:lang w:val="en-US" w:eastAsia="ja-JP"/>
        </w:rPr>
      </w:pPr>
      <w:r>
        <w:rPr>
          <w:rFonts w:ascii="Georgia" w:eastAsia="Times New Roman" w:hAnsi="Georgia" w:cstheme="minorHAnsi"/>
          <w:b/>
          <w:noProof/>
          <w:color w:val="548DD4"/>
          <w:lang w:eastAsia="en-GB"/>
        </w:rPr>
        <w:t>13.</w:t>
      </w:r>
      <w:r>
        <w:rPr>
          <w:rFonts w:ascii="Georgia" w:eastAsia="MS Mincho" w:hAnsi="Georgia" w:cstheme="minorHAnsi"/>
          <w:noProof/>
          <w:lang w:val="en-US" w:eastAsia="ja-JP"/>
        </w:rPr>
        <w:tab/>
      </w:r>
      <w:r>
        <w:rPr>
          <w:rFonts w:ascii="Georgia" w:eastAsia="Times New Roman" w:hAnsi="Georgia" w:cstheme="minorHAnsi"/>
          <w:b/>
          <w:noProof/>
          <w:color w:val="548DD4"/>
          <w:lang w:eastAsia="en-GB"/>
        </w:rPr>
        <w:t>POLICY REVIEW</w:t>
      </w:r>
      <w:r>
        <w:rPr>
          <w:rFonts w:ascii="Georgia" w:eastAsia="Times New Roman" w:hAnsi="Georgia" w:cstheme="minorHAnsi"/>
          <w:b/>
          <w:noProof/>
          <w:color w:val="548DD4"/>
          <w:lang w:eastAsia="en-GB"/>
        </w:rPr>
        <w:tab/>
        <w:t>1</w:t>
      </w:r>
      <w:r w:rsidR="002A6B83">
        <w:rPr>
          <w:rFonts w:ascii="Georgia" w:eastAsia="Times New Roman" w:hAnsi="Georgia" w:cstheme="minorHAnsi"/>
          <w:b/>
          <w:noProof/>
          <w:color w:val="548DD4"/>
          <w:lang w:eastAsia="en-GB"/>
        </w:rPr>
        <w:t>8</w:t>
      </w:r>
    </w:p>
    <w:p w14:paraId="5EFBA0FA" w14:textId="6F7556AA" w:rsidR="00D94E15" w:rsidRDefault="00EC44D4">
      <w:pPr>
        <w:keepNext/>
        <w:spacing w:before="240" w:after="120"/>
        <w:ind w:left="360" w:hanging="360"/>
        <w:outlineLvl w:val="0"/>
        <w:rPr>
          <w:rFonts w:ascii="Georgia" w:eastAsia="Times New Roman" w:hAnsi="Georgia" w:cstheme="minorHAnsi"/>
          <w:b/>
          <w:bCs/>
          <w:kern w:val="32"/>
          <w:lang w:val="x-none" w:eastAsia="x-none"/>
        </w:rPr>
      </w:pPr>
      <w:r>
        <w:rPr>
          <w:rFonts w:ascii="Georgia" w:eastAsia="Times New Roman" w:hAnsi="Georgia" w:cstheme="minorHAnsi"/>
          <w:b/>
          <w:bCs/>
          <w:kern w:val="32"/>
          <w:lang w:val="x-none" w:eastAsia="x-none"/>
        </w:rPr>
        <w:fldChar w:fldCharType="end"/>
      </w:r>
      <w:bookmarkStart w:id="1" w:name="_Toc258353824"/>
      <w:bookmarkStart w:id="2" w:name="_Toc256206474"/>
      <w:r w:rsidR="008125A2">
        <w:rPr>
          <w:rFonts w:ascii="Georgia" w:eastAsia="Times New Roman" w:hAnsi="Georgia" w:cstheme="minorHAnsi"/>
          <w:b/>
          <w:bCs/>
          <w:kern w:val="32"/>
          <w:lang w:eastAsia="x-none"/>
        </w:rPr>
        <w:t xml:space="preserve">1. </w:t>
      </w:r>
      <w:r>
        <w:rPr>
          <w:rFonts w:ascii="Georgia" w:eastAsia="Times New Roman" w:hAnsi="Georgia" w:cstheme="minorHAnsi"/>
          <w:b/>
          <w:bCs/>
          <w:kern w:val="32"/>
          <w:lang w:val="x-none" w:eastAsia="x-none"/>
        </w:rPr>
        <w:t>OVERVIEW</w:t>
      </w:r>
      <w:bookmarkEnd w:id="1"/>
      <w:bookmarkEnd w:id="2"/>
    </w:p>
    <w:p w14:paraId="765B796C"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Governing Body of Rodmarton Primary School is committed to ensuring that the School meets all of its statutory obligations, complies with the County Council’s financial regulations and maintains the Schools Financial Values Statement (SFVS).</w:t>
      </w:r>
    </w:p>
    <w:p w14:paraId="2E4E25F0" w14:textId="77777777" w:rsidR="00D94E15" w:rsidRDefault="00D94E15">
      <w:pPr>
        <w:spacing w:after="0" w:line="300" w:lineRule="atLeast"/>
        <w:rPr>
          <w:rFonts w:ascii="Georgia" w:eastAsia="Times New Roman" w:hAnsi="Georgia" w:cstheme="minorHAnsi"/>
          <w:lang w:eastAsia="en-GB"/>
        </w:rPr>
      </w:pPr>
    </w:p>
    <w:p w14:paraId="07122BD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detailed financial responsibilities of the Governing Body, its committees, the Headteacher and other staff are defined in this Finance Policy.  This should allow the Governing Body to ensure that adequate systems of financial control are in place, and that it receives the financial information it needs to carry out its role.</w:t>
      </w:r>
    </w:p>
    <w:p w14:paraId="5F28FE7E" w14:textId="77777777" w:rsidR="00D94E15" w:rsidRDefault="00D94E15">
      <w:pPr>
        <w:spacing w:after="0" w:line="300" w:lineRule="atLeast"/>
        <w:rPr>
          <w:rFonts w:ascii="Georgia" w:eastAsia="Times New Roman" w:hAnsi="Georgia" w:cstheme="minorHAnsi"/>
          <w:lang w:eastAsia="en-GB"/>
        </w:rPr>
      </w:pPr>
    </w:p>
    <w:p w14:paraId="42B81FBC" w14:textId="260E4A0C" w:rsidR="00D94E15" w:rsidRDefault="008125A2">
      <w:pPr>
        <w:keepNext/>
        <w:spacing w:before="240" w:after="120"/>
        <w:ind w:left="360" w:hanging="360"/>
        <w:outlineLvl w:val="0"/>
        <w:rPr>
          <w:rFonts w:ascii="Georgia" w:eastAsia="Times New Roman" w:hAnsi="Georgia" w:cstheme="minorHAnsi"/>
          <w:b/>
          <w:bCs/>
          <w:kern w:val="32"/>
          <w:lang w:val="x-none" w:eastAsia="x-none"/>
        </w:rPr>
      </w:pPr>
      <w:bookmarkStart w:id="3" w:name="_Toc258353825"/>
      <w:bookmarkStart w:id="4" w:name="_Toc256206475"/>
      <w:r>
        <w:rPr>
          <w:rFonts w:ascii="Georgia" w:eastAsia="Times New Roman" w:hAnsi="Georgia" w:cstheme="minorHAnsi"/>
          <w:b/>
          <w:bCs/>
          <w:kern w:val="32"/>
          <w:lang w:eastAsia="x-none"/>
        </w:rPr>
        <w:t xml:space="preserve">2. </w:t>
      </w:r>
      <w:r w:rsidR="00EC44D4">
        <w:rPr>
          <w:rFonts w:ascii="Georgia" w:eastAsia="Times New Roman" w:hAnsi="Georgia" w:cstheme="minorHAnsi"/>
          <w:b/>
          <w:bCs/>
          <w:kern w:val="32"/>
          <w:lang w:val="x-none" w:eastAsia="x-none"/>
        </w:rPr>
        <w:t>ROLES &amp; RESPONSIBILITIES</w:t>
      </w:r>
      <w:bookmarkEnd w:id="3"/>
      <w:bookmarkEnd w:id="4"/>
    </w:p>
    <w:p w14:paraId="2CA641B8" w14:textId="63EF107E"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w:t>
      </w:r>
      <w:r w:rsidR="00274615">
        <w:rPr>
          <w:rFonts w:ascii="Georgia" w:eastAsia="Times New Roman" w:hAnsi="Georgia" w:cstheme="minorHAnsi"/>
          <w:lang w:eastAsia="en-GB"/>
        </w:rPr>
        <w:t>F</w:t>
      </w:r>
      <w:r>
        <w:rPr>
          <w:rFonts w:ascii="Georgia" w:eastAsia="Times New Roman" w:hAnsi="Georgia" w:cstheme="minorHAnsi"/>
          <w:lang w:eastAsia="en-GB"/>
        </w:rPr>
        <w:t>ull Governing Body</w:t>
      </w:r>
      <w:r w:rsidR="00461583">
        <w:rPr>
          <w:rFonts w:ascii="Georgia" w:eastAsia="Times New Roman" w:hAnsi="Georgia" w:cstheme="minorHAnsi"/>
          <w:lang w:eastAsia="en-GB"/>
        </w:rPr>
        <w:t xml:space="preserve"> (FGB)</w:t>
      </w:r>
      <w:r>
        <w:rPr>
          <w:rFonts w:ascii="Georgia" w:eastAsia="Times New Roman" w:hAnsi="Georgia" w:cstheme="minorHAnsi"/>
          <w:lang w:eastAsia="en-GB"/>
        </w:rPr>
        <w:t xml:space="preserve"> will:</w:t>
      </w:r>
    </w:p>
    <w:p w14:paraId="01340232" w14:textId="77777777" w:rsidR="00D94E15" w:rsidRDefault="00D94E15">
      <w:pPr>
        <w:spacing w:after="0" w:line="300" w:lineRule="atLeast"/>
        <w:rPr>
          <w:rFonts w:ascii="Georgia" w:eastAsia="Times New Roman" w:hAnsi="Georgia" w:cstheme="minorHAnsi"/>
          <w:lang w:eastAsia="en-GB"/>
        </w:rPr>
      </w:pPr>
    </w:p>
    <w:p w14:paraId="4344DD2E" w14:textId="6A2D72B1" w:rsidR="00D94E15" w:rsidRDefault="00EC44D4">
      <w:pPr>
        <w:numPr>
          <w:ilvl w:val="0"/>
          <w:numId w:val="16"/>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have the responsibility,</w:t>
      </w:r>
      <w:r w:rsidR="00F33E89">
        <w:rPr>
          <w:rFonts w:ascii="Georgia" w:eastAsia="Times New Roman" w:hAnsi="Georgia" w:cstheme="minorHAnsi"/>
          <w:lang w:eastAsia="en-GB"/>
        </w:rPr>
        <w:t xml:space="preserve"> though liaison</w:t>
      </w:r>
      <w:r w:rsidR="00B10834">
        <w:rPr>
          <w:rFonts w:ascii="Georgia" w:eastAsia="Times New Roman" w:hAnsi="Georgia" w:cstheme="minorHAnsi"/>
          <w:lang w:eastAsia="en-GB"/>
        </w:rPr>
        <w:t xml:space="preserve"> with</w:t>
      </w:r>
      <w:r>
        <w:rPr>
          <w:rFonts w:ascii="Georgia" w:eastAsia="Times New Roman" w:hAnsi="Georgia" w:cstheme="minorHAnsi"/>
          <w:lang w:eastAsia="en-GB"/>
        </w:rPr>
        <w:t xml:space="preserve"> the Headteacher and the School Business Manager to ensure the statutory requirements for financial management are met and to ensure compliance with the County Council’s financial regulations;</w:t>
      </w:r>
    </w:p>
    <w:p w14:paraId="43E5FD36" w14:textId="77777777" w:rsidR="00D94E15" w:rsidRDefault="00EC44D4">
      <w:pPr>
        <w:numPr>
          <w:ilvl w:val="0"/>
          <w:numId w:val="16"/>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set spending priorities;</w:t>
      </w:r>
    </w:p>
    <w:p w14:paraId="692FDB34" w14:textId="2386E0C9" w:rsidR="00D94E15" w:rsidRDefault="00EC44D4">
      <w:pPr>
        <w:numPr>
          <w:ilvl w:val="0"/>
          <w:numId w:val="16"/>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consider and approve the budget; and</w:t>
      </w:r>
    </w:p>
    <w:p w14:paraId="086A4947" w14:textId="01A1CA35" w:rsidR="00B16C40" w:rsidRDefault="00B16C40">
      <w:pPr>
        <w:numPr>
          <w:ilvl w:val="0"/>
          <w:numId w:val="16"/>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to act </w:t>
      </w:r>
      <w:r w:rsidR="00CA62D4">
        <w:rPr>
          <w:rFonts w:ascii="Georgia" w:eastAsia="Times New Roman" w:hAnsi="Georgia" w:cstheme="minorHAnsi"/>
          <w:lang w:eastAsia="en-GB"/>
        </w:rPr>
        <w:t>responsibly</w:t>
      </w:r>
      <w:r>
        <w:rPr>
          <w:rFonts w:ascii="Georgia" w:eastAsia="Times New Roman" w:hAnsi="Georgia" w:cstheme="minorHAnsi"/>
          <w:lang w:eastAsia="en-GB"/>
        </w:rPr>
        <w:t xml:space="preserve"> as defined</w:t>
      </w:r>
      <w:r w:rsidR="00CA62D4">
        <w:rPr>
          <w:rFonts w:ascii="Georgia" w:eastAsia="Times New Roman" w:hAnsi="Georgia" w:cstheme="minorHAnsi"/>
          <w:lang w:eastAsia="en-GB"/>
        </w:rPr>
        <w:t xml:space="preserve"> in the FGB Terms and conditions</w:t>
      </w:r>
    </w:p>
    <w:p w14:paraId="55BA96A5" w14:textId="77777777" w:rsidR="00D94E15" w:rsidRDefault="00D94E15">
      <w:pPr>
        <w:spacing w:after="0" w:line="300" w:lineRule="atLeast"/>
        <w:ind w:left="360"/>
        <w:rPr>
          <w:rFonts w:ascii="Georgia" w:eastAsia="Times New Roman" w:hAnsi="Georgia" w:cstheme="minorHAnsi"/>
          <w:lang w:eastAsia="en-GB"/>
        </w:rPr>
      </w:pPr>
    </w:p>
    <w:p w14:paraId="55E2266D"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Headteacher will:</w:t>
      </w:r>
    </w:p>
    <w:p w14:paraId="5FE8FF29" w14:textId="77777777" w:rsidR="00D94E15" w:rsidRDefault="00D94E15">
      <w:pPr>
        <w:spacing w:after="0" w:line="300" w:lineRule="atLeast"/>
        <w:rPr>
          <w:rFonts w:ascii="Georgia" w:eastAsia="Times New Roman" w:hAnsi="Georgia" w:cstheme="minorHAnsi"/>
          <w:lang w:eastAsia="en-GB"/>
        </w:rPr>
      </w:pPr>
    </w:p>
    <w:p w14:paraId="0891A063" w14:textId="77777777" w:rsidR="00D94E15" w:rsidRDefault="00EC44D4">
      <w:pPr>
        <w:numPr>
          <w:ilvl w:val="0"/>
          <w:numId w:val="17"/>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ensure compliance with the County Council’s financial regulations;</w:t>
      </w:r>
    </w:p>
    <w:p w14:paraId="55C2BD4C" w14:textId="77777777" w:rsidR="00D94E15" w:rsidRDefault="00EC44D4">
      <w:pPr>
        <w:numPr>
          <w:ilvl w:val="0"/>
          <w:numId w:val="17"/>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ensure that sound systems of internal control are in place;</w:t>
      </w:r>
    </w:p>
    <w:p w14:paraId="2AE4E374" w14:textId="77777777" w:rsidR="00D94E15" w:rsidRDefault="00EC44D4">
      <w:pPr>
        <w:numPr>
          <w:ilvl w:val="0"/>
          <w:numId w:val="17"/>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be responsible for day-to-day financial management;</w:t>
      </w:r>
    </w:p>
    <w:p w14:paraId="29F6A0A0" w14:textId="77777777" w:rsidR="00D94E15" w:rsidRDefault="00EC44D4">
      <w:pPr>
        <w:numPr>
          <w:ilvl w:val="0"/>
          <w:numId w:val="17"/>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compile draft budgets; and</w:t>
      </w:r>
    </w:p>
    <w:p w14:paraId="757CD88A" w14:textId="77777777" w:rsidR="00D94E15" w:rsidRDefault="00EC44D4">
      <w:pPr>
        <w:numPr>
          <w:ilvl w:val="0"/>
          <w:numId w:val="17"/>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supply the Governors with regular budget monitoring information.</w:t>
      </w:r>
    </w:p>
    <w:p w14:paraId="518C0BBC" w14:textId="77777777" w:rsidR="00D94E15" w:rsidRDefault="00D94E15">
      <w:pPr>
        <w:spacing w:after="0" w:line="300" w:lineRule="atLeast"/>
        <w:rPr>
          <w:rFonts w:ascii="Georgia" w:eastAsia="Times New Roman" w:hAnsi="Georgia" w:cstheme="minorHAnsi"/>
          <w:lang w:eastAsia="en-GB"/>
        </w:rPr>
      </w:pPr>
    </w:p>
    <w:p w14:paraId="04AB10D4"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staff will:</w:t>
      </w:r>
    </w:p>
    <w:p w14:paraId="31B14D37" w14:textId="77777777" w:rsidR="00D94E15" w:rsidRDefault="00D94E15">
      <w:pPr>
        <w:spacing w:after="0" w:line="300" w:lineRule="atLeast"/>
        <w:rPr>
          <w:rFonts w:ascii="Georgia" w:eastAsia="Times New Roman" w:hAnsi="Georgia" w:cstheme="minorHAnsi"/>
          <w:lang w:eastAsia="en-GB"/>
        </w:rPr>
      </w:pPr>
    </w:p>
    <w:p w14:paraId="79EBF34B" w14:textId="77777777" w:rsidR="00D94E15" w:rsidRDefault="00EC44D4">
      <w:pPr>
        <w:numPr>
          <w:ilvl w:val="0"/>
          <w:numId w:val="18"/>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comply with the School’s financial regulations; and</w:t>
      </w:r>
    </w:p>
    <w:p w14:paraId="6BE18CEA" w14:textId="77777777" w:rsidR="00D94E15" w:rsidRDefault="00EC44D4">
      <w:pPr>
        <w:numPr>
          <w:ilvl w:val="0"/>
          <w:numId w:val="18"/>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be responsible for any budget delegated to them.</w:t>
      </w:r>
    </w:p>
    <w:p w14:paraId="46E7D2D6" w14:textId="77777777" w:rsidR="00D94E15" w:rsidRDefault="00D94E15">
      <w:pPr>
        <w:spacing w:after="0" w:line="300" w:lineRule="atLeast"/>
        <w:rPr>
          <w:rFonts w:ascii="Georgia" w:eastAsia="Times New Roman" w:hAnsi="Georgia" w:cstheme="minorHAnsi"/>
          <w:lang w:eastAsia="en-GB"/>
        </w:rPr>
      </w:pPr>
    </w:p>
    <w:p w14:paraId="46902FE3" w14:textId="77777777" w:rsidR="00D94E15" w:rsidRDefault="00D94E15">
      <w:pPr>
        <w:spacing w:after="0" w:line="300" w:lineRule="atLeast"/>
        <w:rPr>
          <w:rFonts w:ascii="Georgia" w:eastAsia="Times New Roman" w:hAnsi="Georgia" w:cstheme="minorHAnsi"/>
          <w:lang w:eastAsia="en-GB"/>
        </w:rPr>
      </w:pPr>
    </w:p>
    <w:p w14:paraId="2489F0A2" w14:textId="77777777" w:rsidR="00D94E15" w:rsidRDefault="00D94E15">
      <w:pPr>
        <w:spacing w:after="0" w:line="300" w:lineRule="atLeast"/>
        <w:rPr>
          <w:rFonts w:ascii="Georgia" w:eastAsia="Times New Roman" w:hAnsi="Georgia" w:cstheme="minorHAnsi"/>
          <w:lang w:eastAsia="en-GB"/>
        </w:rPr>
      </w:pPr>
    </w:p>
    <w:p w14:paraId="5AE1302C" w14:textId="30F71AA9" w:rsidR="00D94E15" w:rsidRDefault="008125A2">
      <w:pPr>
        <w:keepNext/>
        <w:spacing w:before="240" w:after="120"/>
        <w:ind w:left="360" w:hanging="360"/>
        <w:outlineLvl w:val="0"/>
        <w:rPr>
          <w:rFonts w:ascii="Georgia" w:eastAsia="Times New Roman" w:hAnsi="Georgia" w:cstheme="minorHAnsi"/>
          <w:b/>
          <w:bCs/>
          <w:kern w:val="32"/>
          <w:lang w:val="x-none" w:eastAsia="x-none"/>
        </w:rPr>
      </w:pPr>
      <w:bookmarkStart w:id="5" w:name="_Toc258353826"/>
      <w:bookmarkStart w:id="6" w:name="_Toc256206476"/>
      <w:r>
        <w:rPr>
          <w:rFonts w:ascii="Georgia" w:eastAsia="Times New Roman" w:hAnsi="Georgia" w:cstheme="minorHAnsi"/>
          <w:b/>
          <w:bCs/>
          <w:kern w:val="32"/>
          <w:lang w:eastAsia="x-none"/>
        </w:rPr>
        <w:t xml:space="preserve">3. </w:t>
      </w:r>
      <w:r w:rsidR="00EC44D4">
        <w:rPr>
          <w:rFonts w:ascii="Georgia" w:eastAsia="Times New Roman" w:hAnsi="Georgia" w:cstheme="minorHAnsi"/>
          <w:b/>
          <w:bCs/>
          <w:kern w:val="32"/>
          <w:lang w:val="x-none" w:eastAsia="x-none"/>
        </w:rPr>
        <w:t>BEST VALUE</w:t>
      </w:r>
      <w:bookmarkEnd w:id="5"/>
      <w:bookmarkEnd w:id="6"/>
    </w:p>
    <w:p w14:paraId="0C01E01B" w14:textId="2311E749" w:rsidR="00D94E15" w:rsidRDefault="00EC44D4">
      <w:p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 xml:space="preserve">The </w:t>
      </w:r>
      <w:r w:rsidR="00461583">
        <w:rPr>
          <w:rFonts w:ascii="Georgia" w:eastAsia="Times New Roman" w:hAnsi="Georgia" w:cstheme="minorHAnsi"/>
          <w:snapToGrid w:val="0"/>
          <w:lang w:eastAsia="en-GB"/>
        </w:rPr>
        <w:t xml:space="preserve">Full </w:t>
      </w:r>
      <w:r>
        <w:rPr>
          <w:rFonts w:ascii="Georgia" w:eastAsia="Times New Roman" w:hAnsi="Georgia" w:cstheme="minorHAnsi"/>
          <w:snapToGrid w:val="0"/>
          <w:lang w:eastAsia="en-GB"/>
        </w:rPr>
        <w:t>Governing Body is accountable for the way in which the school’s resources are allocated to meet the objectives set out in the school's development plans. Governors need to secure the best possible outcome for pupils, in the most efficient and effective way, at a reasonable cost.</w:t>
      </w:r>
    </w:p>
    <w:p w14:paraId="3EFF104D" w14:textId="77777777" w:rsidR="00D94E15" w:rsidRDefault="00D94E15">
      <w:pPr>
        <w:spacing w:after="0" w:line="300" w:lineRule="atLeast"/>
        <w:rPr>
          <w:rFonts w:ascii="Georgia" w:eastAsia="Times New Roman" w:hAnsi="Georgia" w:cstheme="minorHAnsi"/>
          <w:snapToGrid w:val="0"/>
          <w:lang w:eastAsia="en-GB"/>
        </w:rPr>
      </w:pPr>
    </w:p>
    <w:p w14:paraId="5A211F0E" w14:textId="77777777" w:rsidR="00D94E15" w:rsidRDefault="00EC44D4">
      <w:p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The Governors, Headteacher and staff will apply the principles of best value when making decisions about:</w:t>
      </w:r>
    </w:p>
    <w:p w14:paraId="43B1480F" w14:textId="77777777" w:rsidR="00D94E15" w:rsidRDefault="00EC44D4">
      <w:pPr>
        <w:numPr>
          <w:ilvl w:val="0"/>
          <w:numId w:val="22"/>
        </w:num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the allocation of resources to best promote the aims and values of the school.</w:t>
      </w:r>
    </w:p>
    <w:p w14:paraId="0326377A" w14:textId="77777777" w:rsidR="00D94E15" w:rsidRDefault="00EC44D4">
      <w:pPr>
        <w:numPr>
          <w:ilvl w:val="0"/>
          <w:numId w:val="22"/>
        </w:num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the targeting of resources to best improve standards and the quality of provision.</w:t>
      </w:r>
    </w:p>
    <w:p w14:paraId="6C2AF67E" w14:textId="77777777" w:rsidR="00D94E15" w:rsidRDefault="00EC44D4">
      <w:pPr>
        <w:numPr>
          <w:ilvl w:val="0"/>
          <w:numId w:val="22"/>
        </w:num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the use of resources to best support the various educational needs of all pupils.</w:t>
      </w:r>
    </w:p>
    <w:p w14:paraId="473F424D" w14:textId="77777777" w:rsidR="00D94E15" w:rsidRDefault="00D94E15">
      <w:pPr>
        <w:spacing w:after="0" w:line="300" w:lineRule="atLeast"/>
        <w:rPr>
          <w:rFonts w:ascii="Georgia" w:eastAsia="Times New Roman" w:hAnsi="Georgia" w:cstheme="minorHAnsi"/>
          <w:snapToGrid w:val="0"/>
          <w:lang w:eastAsia="en-GB"/>
        </w:rPr>
      </w:pPr>
    </w:p>
    <w:p w14:paraId="60DF5E8F" w14:textId="77777777" w:rsidR="00D94E15" w:rsidRDefault="00EC44D4">
      <w:p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Governors, Headteacher and staff:</w:t>
      </w:r>
    </w:p>
    <w:p w14:paraId="743B84F0" w14:textId="77777777" w:rsidR="00D94E15" w:rsidRDefault="00EC44D4">
      <w:pPr>
        <w:numPr>
          <w:ilvl w:val="0"/>
          <w:numId w:val="23"/>
        </w:num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will not waste time and resources on investigating minor areas with values less than [£500] where few improvements can be achieved.</w:t>
      </w:r>
    </w:p>
    <w:p w14:paraId="2A67E818" w14:textId="77777777" w:rsidR="00D94E15" w:rsidRDefault="00EC44D4">
      <w:pPr>
        <w:numPr>
          <w:ilvl w:val="0"/>
          <w:numId w:val="23"/>
        </w:num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will not waste time and resources to make minor savings in costs.</w:t>
      </w:r>
    </w:p>
    <w:p w14:paraId="6F3FB2C3" w14:textId="77777777" w:rsidR="00D94E15" w:rsidRDefault="00EC44D4">
      <w:pPr>
        <w:numPr>
          <w:ilvl w:val="0"/>
          <w:numId w:val="23"/>
        </w:num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will not waste time and resources by seeking tenders for minor supplies and services.</w:t>
      </w:r>
    </w:p>
    <w:p w14:paraId="79B9DF11" w14:textId="77777777" w:rsidR="00D94E15" w:rsidRDefault="00D94E15">
      <w:pPr>
        <w:spacing w:after="0" w:line="300" w:lineRule="atLeast"/>
        <w:rPr>
          <w:rFonts w:ascii="Georgia" w:eastAsia="Times New Roman" w:hAnsi="Georgia" w:cstheme="minorHAnsi"/>
          <w:snapToGrid w:val="0"/>
          <w:lang w:eastAsia="en-GB"/>
        </w:rPr>
      </w:pPr>
    </w:p>
    <w:p w14:paraId="6AAF95AB" w14:textId="77777777" w:rsidR="00D94E15" w:rsidRDefault="00EC44D4">
      <w:pPr>
        <w:spacing w:after="0" w:line="300" w:lineRule="atLeast"/>
        <w:rPr>
          <w:rFonts w:ascii="Georgia" w:eastAsia="Times New Roman" w:hAnsi="Georgia" w:cstheme="minorHAnsi"/>
          <w:snapToGrid w:val="0"/>
          <w:lang w:eastAsia="en-GB"/>
        </w:rPr>
      </w:pPr>
      <w:r>
        <w:rPr>
          <w:rFonts w:ascii="Georgia" w:eastAsia="Times New Roman" w:hAnsi="Georgia" w:cstheme="minorHAnsi"/>
          <w:snapToGrid w:val="0"/>
          <w:lang w:eastAsia="en-GB"/>
        </w:rPr>
        <w:t>The pursuit of minor improvements or savings is not cost effective if the administration involves substantial time or costs. Time wasted on minor improvements or savings can also distract management from more important or valuable areas.</w:t>
      </w:r>
    </w:p>
    <w:p w14:paraId="6D0DC31F" w14:textId="77777777" w:rsidR="00D94E15" w:rsidRDefault="00D94E15">
      <w:pPr>
        <w:spacing w:after="0" w:line="300" w:lineRule="atLeast"/>
        <w:rPr>
          <w:rFonts w:ascii="Georgia" w:eastAsia="Times New Roman" w:hAnsi="Georgia" w:cstheme="minorHAnsi"/>
          <w:snapToGrid w:val="0"/>
          <w:lang w:eastAsia="en-GB"/>
        </w:rPr>
      </w:pPr>
    </w:p>
    <w:p w14:paraId="4FE28B91" w14:textId="081223AF" w:rsidR="00D94E15" w:rsidRDefault="008125A2">
      <w:pPr>
        <w:keepNext/>
        <w:spacing w:before="240" w:after="120"/>
        <w:ind w:left="360" w:hanging="360"/>
        <w:outlineLvl w:val="0"/>
        <w:rPr>
          <w:rFonts w:ascii="Georgia" w:eastAsia="Times New Roman" w:hAnsi="Georgia" w:cstheme="minorHAnsi"/>
          <w:b/>
          <w:bCs/>
          <w:kern w:val="32"/>
          <w:lang w:val="x-none" w:eastAsia="x-none"/>
        </w:rPr>
      </w:pPr>
      <w:bookmarkStart w:id="7" w:name="_Toc258353827"/>
      <w:bookmarkStart w:id="8" w:name="_Toc256206477"/>
      <w:r>
        <w:rPr>
          <w:rFonts w:ascii="Georgia" w:eastAsia="Times New Roman" w:hAnsi="Georgia" w:cstheme="minorHAnsi"/>
          <w:b/>
          <w:bCs/>
          <w:kern w:val="32"/>
          <w:lang w:eastAsia="x-none"/>
        </w:rPr>
        <w:t xml:space="preserve">4. </w:t>
      </w:r>
      <w:r w:rsidR="00EC44D4">
        <w:rPr>
          <w:rFonts w:ascii="Georgia" w:eastAsia="Times New Roman" w:hAnsi="Georgia" w:cstheme="minorHAnsi"/>
          <w:b/>
          <w:bCs/>
          <w:kern w:val="32"/>
          <w:lang w:val="x-none" w:eastAsia="x-none"/>
        </w:rPr>
        <w:t>EFFECTIVE CONTROLS</w:t>
      </w:r>
      <w:bookmarkEnd w:id="7"/>
      <w:bookmarkEnd w:id="8"/>
    </w:p>
    <w:p w14:paraId="41111ED4" w14:textId="652E84CD"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School </w:t>
      </w:r>
      <w:r w:rsidR="006D3AAD">
        <w:rPr>
          <w:rFonts w:ascii="Georgia" w:eastAsia="Times New Roman" w:hAnsi="Georgia" w:cstheme="minorHAnsi"/>
          <w:lang w:eastAsia="en-GB"/>
        </w:rPr>
        <w:t xml:space="preserve">mat periodically </w:t>
      </w:r>
      <w:r>
        <w:rPr>
          <w:rFonts w:ascii="Georgia" w:eastAsia="Times New Roman" w:hAnsi="Georgia" w:cstheme="minorHAnsi"/>
          <w:lang w:eastAsia="en-GB"/>
        </w:rPr>
        <w:t>be subject to a review by internal audit</w:t>
      </w:r>
      <w:r w:rsidR="00F9220B">
        <w:rPr>
          <w:rFonts w:ascii="Georgia" w:eastAsia="Times New Roman" w:hAnsi="Georgia" w:cstheme="minorHAnsi"/>
          <w:lang w:eastAsia="en-GB"/>
        </w:rPr>
        <w:t>.</w:t>
      </w:r>
      <w:r>
        <w:rPr>
          <w:rFonts w:ascii="Georgia" w:eastAsia="Times New Roman" w:hAnsi="Georgia" w:cstheme="minorHAnsi"/>
          <w:lang w:eastAsia="en-GB"/>
        </w:rPr>
        <w:t xml:space="preserve"> </w:t>
      </w:r>
      <w:r w:rsidR="00942E83">
        <w:rPr>
          <w:rFonts w:ascii="Georgia" w:eastAsia="Times New Roman" w:hAnsi="Georgia" w:cstheme="minorHAnsi"/>
          <w:lang w:eastAsia="en-GB"/>
        </w:rPr>
        <w:t xml:space="preserve">Governors </w:t>
      </w:r>
      <w:r>
        <w:rPr>
          <w:rFonts w:ascii="Georgia" w:eastAsia="Times New Roman" w:hAnsi="Georgia" w:cstheme="minorHAnsi"/>
          <w:lang w:eastAsia="en-GB"/>
        </w:rPr>
        <w:t xml:space="preserve">will </w:t>
      </w:r>
      <w:r w:rsidR="00A67F82">
        <w:rPr>
          <w:rFonts w:ascii="Georgia" w:eastAsia="Times New Roman" w:hAnsi="Georgia" w:cstheme="minorHAnsi"/>
          <w:lang w:eastAsia="en-GB"/>
        </w:rPr>
        <w:t>complete the School Financial Va</w:t>
      </w:r>
      <w:r w:rsidR="0075585E">
        <w:rPr>
          <w:rFonts w:ascii="Georgia" w:eastAsia="Times New Roman" w:hAnsi="Georgia" w:cstheme="minorHAnsi"/>
          <w:lang w:eastAsia="en-GB"/>
        </w:rPr>
        <w:t>l</w:t>
      </w:r>
      <w:r w:rsidR="00A67F82">
        <w:rPr>
          <w:rFonts w:ascii="Georgia" w:eastAsia="Times New Roman" w:hAnsi="Georgia" w:cstheme="minorHAnsi"/>
          <w:lang w:eastAsia="en-GB"/>
        </w:rPr>
        <w:t>ue Standard</w:t>
      </w:r>
      <w:r w:rsidR="0075585E">
        <w:rPr>
          <w:rFonts w:ascii="Georgia" w:eastAsia="Times New Roman" w:hAnsi="Georgia" w:cstheme="minorHAnsi"/>
          <w:lang w:eastAsia="en-GB"/>
        </w:rPr>
        <w:t xml:space="preserve"> (SFVS) every 12 </w:t>
      </w:r>
      <w:r>
        <w:rPr>
          <w:rFonts w:ascii="Georgia" w:eastAsia="Times New Roman" w:hAnsi="Georgia" w:cstheme="minorHAnsi"/>
          <w:lang w:eastAsia="en-GB"/>
        </w:rPr>
        <w:t xml:space="preserve">months.  </w:t>
      </w:r>
      <w:r w:rsidR="003F4413">
        <w:rPr>
          <w:rFonts w:ascii="Georgia" w:eastAsia="Times New Roman" w:hAnsi="Georgia" w:cstheme="minorHAnsi"/>
          <w:lang w:eastAsia="en-GB"/>
        </w:rPr>
        <w:t xml:space="preserve">Once agreed </w:t>
      </w:r>
      <w:r w:rsidR="00F67C9A">
        <w:rPr>
          <w:rFonts w:ascii="Georgia" w:eastAsia="Times New Roman" w:hAnsi="Georgia" w:cstheme="minorHAnsi"/>
          <w:lang w:eastAsia="en-GB"/>
        </w:rPr>
        <w:t xml:space="preserve">by governors </w:t>
      </w:r>
      <w:r w:rsidR="003F4413">
        <w:rPr>
          <w:rFonts w:ascii="Georgia" w:eastAsia="Times New Roman" w:hAnsi="Georgia" w:cstheme="minorHAnsi"/>
          <w:lang w:eastAsia="en-GB"/>
        </w:rPr>
        <w:t>t</w:t>
      </w:r>
      <w:r w:rsidR="00F67C9A">
        <w:rPr>
          <w:rFonts w:ascii="Georgia" w:eastAsia="Times New Roman" w:hAnsi="Georgia" w:cstheme="minorHAnsi"/>
          <w:lang w:eastAsia="en-GB"/>
        </w:rPr>
        <w:t>he SFVS</w:t>
      </w:r>
      <w:r w:rsidR="003F4413">
        <w:rPr>
          <w:rFonts w:ascii="Georgia" w:eastAsia="Times New Roman" w:hAnsi="Georgia" w:cstheme="minorHAnsi"/>
          <w:lang w:eastAsia="en-GB"/>
        </w:rPr>
        <w:t xml:space="preserve"> must be signed by the Chair of Governors</w:t>
      </w:r>
      <w:r w:rsidR="00341D6B">
        <w:rPr>
          <w:rFonts w:ascii="Georgia" w:eastAsia="Times New Roman" w:hAnsi="Georgia" w:cstheme="minorHAnsi"/>
          <w:lang w:eastAsia="en-GB"/>
        </w:rPr>
        <w:t xml:space="preserve"> and submitted to Gloucestershire County Council</w:t>
      </w:r>
      <w:r w:rsidR="003F4413">
        <w:rPr>
          <w:rFonts w:ascii="Georgia" w:eastAsia="Times New Roman" w:hAnsi="Georgia" w:cstheme="minorHAnsi"/>
          <w:lang w:eastAsia="en-GB"/>
        </w:rPr>
        <w:t xml:space="preserve">. </w:t>
      </w:r>
      <w:r>
        <w:rPr>
          <w:rFonts w:ascii="Georgia" w:eastAsia="Times New Roman" w:hAnsi="Georgia" w:cstheme="minorHAnsi"/>
          <w:lang w:eastAsia="en-GB"/>
        </w:rPr>
        <w:t xml:space="preserve">The School will implement a timely action plan to implement any recommendations made by its auditors or to address any </w:t>
      </w:r>
      <w:r w:rsidR="001269F2">
        <w:rPr>
          <w:rFonts w:ascii="Georgia" w:eastAsia="Times New Roman" w:hAnsi="Georgia" w:cstheme="minorHAnsi"/>
          <w:lang w:eastAsia="en-GB"/>
        </w:rPr>
        <w:t>actions identified by the SFVS</w:t>
      </w:r>
      <w:r>
        <w:rPr>
          <w:rFonts w:ascii="Georgia" w:eastAsia="Times New Roman" w:hAnsi="Georgia" w:cstheme="minorHAnsi"/>
          <w:lang w:eastAsia="en-GB"/>
        </w:rPr>
        <w:t xml:space="preserve">.  The </w:t>
      </w:r>
      <w:r w:rsidR="000B322C">
        <w:rPr>
          <w:rFonts w:ascii="Georgia" w:eastAsia="Times New Roman" w:hAnsi="Georgia" w:cstheme="minorHAnsi"/>
          <w:lang w:eastAsia="en-GB"/>
        </w:rPr>
        <w:t xml:space="preserve">Full </w:t>
      </w:r>
      <w:r w:rsidR="001C5603">
        <w:rPr>
          <w:rFonts w:ascii="Georgia" w:eastAsia="Times New Roman" w:hAnsi="Georgia" w:cstheme="minorHAnsi"/>
          <w:lang w:eastAsia="en-GB"/>
        </w:rPr>
        <w:t xml:space="preserve">Governing Body </w:t>
      </w:r>
      <w:r>
        <w:rPr>
          <w:rFonts w:ascii="Georgia" w:eastAsia="Times New Roman" w:hAnsi="Georgia" w:cstheme="minorHAnsi"/>
          <w:lang w:eastAsia="en-GB"/>
        </w:rPr>
        <w:t>will monitor progress against any such action plan</w:t>
      </w:r>
      <w:r w:rsidR="000D0C42">
        <w:rPr>
          <w:rFonts w:ascii="Georgia" w:eastAsia="Times New Roman" w:hAnsi="Georgia" w:cstheme="minorHAnsi"/>
          <w:lang w:eastAsia="en-GB"/>
        </w:rPr>
        <w:t>s</w:t>
      </w:r>
      <w:r>
        <w:rPr>
          <w:rFonts w:ascii="Georgia" w:eastAsia="Times New Roman" w:hAnsi="Georgia" w:cstheme="minorHAnsi"/>
          <w:lang w:eastAsia="en-GB"/>
        </w:rPr>
        <w:t xml:space="preserve"> to ensure that there is no evidence to suggest unnecessary delays in its implementation.</w:t>
      </w:r>
    </w:p>
    <w:p w14:paraId="48D88D19" w14:textId="77777777" w:rsidR="00D94E15" w:rsidRDefault="00D94E15">
      <w:pPr>
        <w:spacing w:after="0" w:line="300" w:lineRule="atLeast"/>
        <w:rPr>
          <w:rFonts w:ascii="Georgia" w:eastAsia="Times New Roman" w:hAnsi="Georgia" w:cstheme="minorHAnsi"/>
          <w:lang w:eastAsia="en-GB"/>
        </w:rPr>
      </w:pPr>
    </w:p>
    <w:p w14:paraId="197E622F" w14:textId="3DC5918D" w:rsidR="00D94E15" w:rsidRDefault="00E2298C">
      <w:pPr>
        <w:keepNext/>
        <w:spacing w:before="240" w:after="120"/>
        <w:ind w:left="360" w:hanging="360"/>
        <w:outlineLvl w:val="0"/>
        <w:rPr>
          <w:rFonts w:ascii="Georgia" w:eastAsia="Times New Roman" w:hAnsi="Georgia" w:cstheme="minorHAnsi"/>
          <w:b/>
          <w:bCs/>
          <w:kern w:val="32"/>
          <w:lang w:val="x-none" w:eastAsia="x-none"/>
        </w:rPr>
      </w:pPr>
      <w:bookmarkStart w:id="9" w:name="_Toc256206478"/>
      <w:r>
        <w:rPr>
          <w:rFonts w:ascii="Georgia" w:eastAsia="Times New Roman" w:hAnsi="Georgia" w:cstheme="minorHAnsi"/>
          <w:b/>
          <w:bCs/>
          <w:kern w:val="32"/>
          <w:lang w:eastAsia="x-none"/>
        </w:rPr>
        <w:t xml:space="preserve">5. </w:t>
      </w:r>
      <w:r w:rsidR="00EC44D4">
        <w:rPr>
          <w:rFonts w:ascii="Georgia" w:eastAsia="Times New Roman" w:hAnsi="Georgia" w:cstheme="minorHAnsi"/>
          <w:b/>
          <w:bCs/>
          <w:kern w:val="32"/>
          <w:lang w:val="x-none" w:eastAsia="x-none"/>
        </w:rPr>
        <w:t>BUDGETS</w:t>
      </w:r>
      <w:bookmarkEnd w:id="9"/>
    </w:p>
    <w:p w14:paraId="20896D15" w14:textId="075FA1E8" w:rsidR="00D94E15" w:rsidRDefault="00E2298C">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10" w:name="_Toc256206479"/>
      <w:r>
        <w:rPr>
          <w:rFonts w:ascii="Georgia" w:eastAsia="Times New Roman" w:hAnsi="Georgia" w:cstheme="minorHAnsi"/>
          <w:b/>
          <w:bCs/>
          <w:iCs/>
          <w:kern w:val="32"/>
          <w:lang w:eastAsia="x-none"/>
        </w:rPr>
        <w:t xml:space="preserve">5.1 </w:t>
      </w:r>
      <w:r w:rsidR="00EC44D4">
        <w:rPr>
          <w:rFonts w:ascii="Georgia" w:eastAsia="Times New Roman" w:hAnsi="Georgia" w:cstheme="minorHAnsi"/>
          <w:b/>
          <w:bCs/>
          <w:iCs/>
          <w:kern w:val="32"/>
          <w:lang w:val="x-none" w:eastAsia="x-none"/>
        </w:rPr>
        <w:t>Budget Construction</w:t>
      </w:r>
      <w:bookmarkEnd w:id="10"/>
    </w:p>
    <w:p w14:paraId="532A877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Headteacher is responsible for the detailed preparation of the annual budget.  In doing this he or she should consult with other members of staff to ascertain detailed requirements.</w:t>
      </w:r>
    </w:p>
    <w:p w14:paraId="219B82A0" w14:textId="77777777" w:rsidR="00D94E15" w:rsidRDefault="00D94E15">
      <w:pPr>
        <w:spacing w:after="0" w:line="300" w:lineRule="atLeast"/>
        <w:rPr>
          <w:rFonts w:ascii="Georgia" w:eastAsia="Times New Roman" w:hAnsi="Georgia" w:cstheme="minorHAnsi"/>
          <w:lang w:eastAsia="en-GB"/>
        </w:rPr>
      </w:pPr>
    </w:p>
    <w:p w14:paraId="65EEF5E9" w14:textId="72C952E0"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w:t>
      </w:r>
      <w:r w:rsidR="000B322C">
        <w:rPr>
          <w:rFonts w:ascii="Georgia" w:eastAsia="Times New Roman" w:hAnsi="Georgia" w:cstheme="minorHAnsi"/>
          <w:lang w:eastAsia="en-GB"/>
        </w:rPr>
        <w:t xml:space="preserve">Full </w:t>
      </w:r>
      <w:r w:rsidR="00FB0B1A">
        <w:rPr>
          <w:rFonts w:ascii="Georgia" w:eastAsia="Times New Roman" w:hAnsi="Georgia" w:cstheme="minorHAnsi"/>
          <w:lang w:eastAsia="en-GB"/>
        </w:rPr>
        <w:t>Governing Body</w:t>
      </w:r>
      <w:r>
        <w:rPr>
          <w:rFonts w:ascii="Georgia" w:eastAsia="Times New Roman" w:hAnsi="Georgia" w:cstheme="minorHAnsi"/>
          <w:lang w:eastAsia="en-GB"/>
        </w:rPr>
        <w:t xml:space="preserve"> will determine the overall sum within which the budget must be set and the amount of any anticipated balance to be carried forward into the following financial year.</w:t>
      </w:r>
    </w:p>
    <w:p w14:paraId="1B5CD7EB" w14:textId="77777777" w:rsidR="00D94E15" w:rsidRDefault="00D94E15">
      <w:pPr>
        <w:spacing w:after="0" w:line="300" w:lineRule="atLeast"/>
        <w:rPr>
          <w:rFonts w:ascii="Georgia" w:eastAsia="Times New Roman" w:hAnsi="Georgia" w:cstheme="minorHAnsi"/>
          <w:lang w:eastAsia="en-GB"/>
        </w:rPr>
      </w:pPr>
    </w:p>
    <w:p w14:paraId="53D417E7"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 constructing the budget, The Headteacher must take into account priorities identified in the School Development Plan and incorporate the costs of these in the budget.  Priorities identified in the Development Plan should always be costed.</w:t>
      </w:r>
    </w:p>
    <w:p w14:paraId="0AA5E857" w14:textId="77777777" w:rsidR="00D94E15" w:rsidRDefault="00D94E15">
      <w:pPr>
        <w:spacing w:after="0" w:line="300" w:lineRule="atLeast"/>
        <w:rPr>
          <w:rFonts w:ascii="Georgia" w:eastAsia="Times New Roman" w:hAnsi="Georgia" w:cstheme="minorHAnsi"/>
          <w:lang w:eastAsia="en-GB"/>
        </w:rPr>
      </w:pPr>
    </w:p>
    <w:p w14:paraId="19CF08E8"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budget total must not exceed the amount of the LA allocation plus or minus any balance brought forward from the previous year.  If it appears that this cannot be achieved The Headteacher and Chairman of Governors must inform the Education Department immediately this becomes apparent.</w:t>
      </w:r>
    </w:p>
    <w:p w14:paraId="369561B5" w14:textId="77777777" w:rsidR="00D94E15" w:rsidRDefault="00D94E15">
      <w:pPr>
        <w:spacing w:after="0" w:line="300" w:lineRule="atLeast"/>
        <w:rPr>
          <w:rFonts w:ascii="Georgia" w:eastAsia="Times New Roman" w:hAnsi="Georgia" w:cstheme="minorHAnsi"/>
          <w:lang w:eastAsia="en-GB"/>
        </w:rPr>
      </w:pPr>
    </w:p>
    <w:p w14:paraId="1BD223CA" w14:textId="24536A06"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w:t>
      </w:r>
      <w:r w:rsidR="00387E25">
        <w:rPr>
          <w:rFonts w:ascii="Georgia" w:eastAsia="Times New Roman" w:hAnsi="Georgia" w:cstheme="minorHAnsi"/>
          <w:lang w:eastAsia="en-GB"/>
        </w:rPr>
        <w:t xml:space="preserve">Full </w:t>
      </w:r>
      <w:r w:rsidR="009446DF">
        <w:rPr>
          <w:rFonts w:ascii="Georgia" w:eastAsia="Times New Roman" w:hAnsi="Georgia" w:cstheme="minorHAnsi"/>
          <w:lang w:eastAsia="en-GB"/>
        </w:rPr>
        <w:t xml:space="preserve">Governing Body </w:t>
      </w:r>
      <w:r>
        <w:rPr>
          <w:rFonts w:ascii="Georgia" w:eastAsia="Times New Roman" w:hAnsi="Georgia" w:cstheme="minorHAnsi"/>
          <w:lang w:eastAsia="en-GB"/>
        </w:rPr>
        <w:t xml:space="preserve">must meet in the Autumn term to consider a broad budget strategy and again in the Spring term to consider and approve the detailed budget.  The </w:t>
      </w:r>
      <w:r w:rsidR="000040C2">
        <w:rPr>
          <w:rFonts w:ascii="Georgia" w:eastAsia="Times New Roman" w:hAnsi="Georgia" w:cstheme="minorHAnsi"/>
          <w:lang w:eastAsia="en-GB"/>
        </w:rPr>
        <w:t>F</w:t>
      </w:r>
      <w:r>
        <w:rPr>
          <w:rFonts w:ascii="Georgia" w:eastAsia="Times New Roman" w:hAnsi="Georgia" w:cstheme="minorHAnsi"/>
          <w:lang w:eastAsia="en-GB"/>
        </w:rPr>
        <w:t>ull Governing Body must subsequently approve the full budget and minute this approval.  The Education Department must be informed in writing of the approved budget in a format determined by the Education Department.  This statement must be signed by the Chair of the Governors.</w:t>
      </w:r>
    </w:p>
    <w:p w14:paraId="67B3B759" w14:textId="77777777" w:rsidR="00D94E15" w:rsidRDefault="00D94E15">
      <w:pPr>
        <w:spacing w:after="0" w:line="300" w:lineRule="atLeast"/>
        <w:rPr>
          <w:rFonts w:ascii="Georgia" w:eastAsia="Times New Roman" w:hAnsi="Georgia" w:cstheme="minorHAnsi"/>
          <w:lang w:eastAsia="en-GB"/>
        </w:rPr>
      </w:pPr>
    </w:p>
    <w:p w14:paraId="748DCFA9"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 constructing the detailed budget, factors the Headteacher must take account of include:</w:t>
      </w:r>
    </w:p>
    <w:p w14:paraId="7F6469AC"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any anticipated changes in pupil numbers</w:t>
      </w:r>
    </w:p>
    <w:p w14:paraId="4A36DF40"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current and previous year’s expenditure levels on individual budget headings</w:t>
      </w:r>
    </w:p>
    <w:p w14:paraId="361F6627"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Development Plan priorities</w:t>
      </w:r>
    </w:p>
    <w:p w14:paraId="6D9EC014"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staff pay awards and increments</w:t>
      </w:r>
    </w:p>
    <w:p w14:paraId="7E3BBE44"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anticipated price inflation</w:t>
      </w:r>
    </w:p>
    <w:p w14:paraId="54FF3269"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changes in the staffing complement</w:t>
      </w:r>
    </w:p>
    <w:p w14:paraId="5D3DBBC9" w14:textId="77777777" w:rsidR="00D94E15" w:rsidRDefault="00EC44D4">
      <w:pPr>
        <w:numPr>
          <w:ilvl w:val="0"/>
          <w:numId w:val="1"/>
        </w:numPr>
        <w:tabs>
          <w:tab w:val="center"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changes in the supply of services (gas, electricity, water, etc)</w:t>
      </w:r>
    </w:p>
    <w:p w14:paraId="2459FF77" w14:textId="77777777" w:rsidR="00D94E15" w:rsidRDefault="00D94E15">
      <w:pPr>
        <w:spacing w:after="0" w:line="300" w:lineRule="atLeast"/>
        <w:rPr>
          <w:rFonts w:ascii="Georgia" w:eastAsia="Times New Roman" w:hAnsi="Georgia" w:cstheme="minorHAnsi"/>
          <w:lang w:eastAsia="en-GB"/>
        </w:rPr>
      </w:pPr>
    </w:p>
    <w:p w14:paraId="2BAA2BDC" w14:textId="58086248" w:rsidR="00D94E15" w:rsidRDefault="00E2298C">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11" w:name="_Toc256206480"/>
      <w:r>
        <w:rPr>
          <w:rFonts w:ascii="Georgia" w:eastAsia="Times New Roman" w:hAnsi="Georgia" w:cstheme="minorHAnsi"/>
          <w:b/>
          <w:bCs/>
          <w:iCs/>
          <w:kern w:val="32"/>
          <w:lang w:eastAsia="x-none"/>
        </w:rPr>
        <w:t xml:space="preserve">5.2 </w:t>
      </w:r>
      <w:r w:rsidR="00EC44D4">
        <w:rPr>
          <w:rFonts w:ascii="Georgia" w:eastAsia="Times New Roman" w:hAnsi="Georgia" w:cstheme="minorHAnsi"/>
          <w:b/>
          <w:bCs/>
          <w:iCs/>
          <w:kern w:val="32"/>
          <w:lang w:val="x-none" w:eastAsia="x-none"/>
        </w:rPr>
        <w:t>Budgetary control and monitoring</w:t>
      </w:r>
      <w:bookmarkEnd w:id="11"/>
    </w:p>
    <w:p w14:paraId="3A61502B"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Headteacher is responsible for regular detailed control of the school budget.  To achieve this he or she will receive monthly reports from the school’s accounting system.  Such reports shall show for each budget heading:</w:t>
      </w:r>
    </w:p>
    <w:p w14:paraId="424D52C5" w14:textId="77777777" w:rsidR="00D94E15" w:rsidRDefault="00D94E15">
      <w:pPr>
        <w:spacing w:after="0" w:line="300" w:lineRule="atLeast"/>
        <w:rPr>
          <w:rFonts w:ascii="Georgia" w:eastAsia="Times New Roman" w:hAnsi="Georgia" w:cstheme="minorHAnsi"/>
          <w:lang w:eastAsia="en-GB"/>
        </w:rPr>
      </w:pPr>
    </w:p>
    <w:p w14:paraId="2B6D1E8B" w14:textId="77777777" w:rsidR="00D94E15" w:rsidRDefault="00EC44D4">
      <w:pPr>
        <w:numPr>
          <w:ilvl w:val="0"/>
          <w:numId w:val="2"/>
        </w:numPr>
        <w:tabs>
          <w:tab w:val="num" w:pos="720"/>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total budget for year</w:t>
      </w:r>
    </w:p>
    <w:p w14:paraId="14397F35" w14:textId="77777777" w:rsidR="00D94E15" w:rsidRDefault="00EC44D4">
      <w:pPr>
        <w:numPr>
          <w:ilvl w:val="0"/>
          <w:numId w:val="2"/>
        </w:numPr>
        <w:tabs>
          <w:tab w:val="num"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total commitment and expenditure to date</w:t>
      </w:r>
    </w:p>
    <w:p w14:paraId="7CD1DD61" w14:textId="77777777" w:rsidR="00D94E15" w:rsidRDefault="00EC44D4">
      <w:pPr>
        <w:numPr>
          <w:ilvl w:val="0"/>
          <w:numId w:val="2"/>
        </w:numPr>
        <w:tabs>
          <w:tab w:val="num" w:pos="709"/>
        </w:tabs>
        <w:spacing w:after="0" w:line="300" w:lineRule="atLeast"/>
        <w:rPr>
          <w:rFonts w:ascii="Georgia" w:eastAsia="Times New Roman" w:hAnsi="Georgia" w:cstheme="minorHAnsi"/>
          <w:lang w:eastAsia="en-GB"/>
        </w:rPr>
      </w:pPr>
      <w:r>
        <w:rPr>
          <w:rFonts w:ascii="Georgia" w:eastAsia="Times New Roman" w:hAnsi="Georgia" w:cstheme="minorHAnsi"/>
          <w:lang w:eastAsia="en-GB"/>
        </w:rPr>
        <w:t>variance</w:t>
      </w:r>
    </w:p>
    <w:p w14:paraId="1A26DD3C" w14:textId="77777777" w:rsidR="00D94E15" w:rsidRDefault="00D94E15">
      <w:pPr>
        <w:spacing w:after="0" w:line="300" w:lineRule="atLeast"/>
        <w:rPr>
          <w:rFonts w:ascii="Georgia" w:eastAsia="Times New Roman" w:hAnsi="Georgia" w:cstheme="minorHAnsi"/>
          <w:lang w:eastAsia="en-GB"/>
        </w:rPr>
      </w:pPr>
    </w:p>
    <w:p w14:paraId="6001F82C"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Headteacher is empowered to take remedial action to address variances by effecting virement</w:t>
      </w:r>
      <w:r>
        <w:rPr>
          <w:rFonts w:ascii="Georgia" w:eastAsia="Times New Roman" w:hAnsi="Georgia" w:cstheme="minorHAnsi"/>
          <w:vertAlign w:val="superscript"/>
          <w:lang w:eastAsia="en-GB"/>
        </w:rPr>
        <w:footnoteReference w:id="1"/>
      </w:r>
      <w:r>
        <w:rPr>
          <w:rFonts w:ascii="Georgia" w:eastAsia="Times New Roman" w:hAnsi="Georgia" w:cstheme="minorHAnsi"/>
          <w:lang w:eastAsia="en-GB"/>
        </w:rPr>
        <w:t xml:space="preserve"> between individual budget headings.  Individual virements may be authorised as follows:</w:t>
      </w:r>
    </w:p>
    <w:p w14:paraId="469AA4B9" w14:textId="713996AC" w:rsidR="00D94E15" w:rsidRDefault="00EC44D4">
      <w:pPr>
        <w:numPr>
          <w:ilvl w:val="0"/>
          <w:numId w:val="3"/>
        </w:numPr>
        <w:tabs>
          <w:tab w:val="center" w:pos="426"/>
        </w:tabs>
        <w:spacing w:after="0" w:line="300" w:lineRule="atLeast"/>
        <w:ind w:left="360"/>
        <w:rPr>
          <w:rFonts w:ascii="Georgia" w:eastAsia="Times New Roman" w:hAnsi="Georgia" w:cstheme="minorHAnsi"/>
          <w:lang w:eastAsia="en-GB"/>
        </w:rPr>
      </w:pPr>
      <w:r>
        <w:rPr>
          <w:rFonts w:ascii="Georgia" w:eastAsia="Times New Roman" w:hAnsi="Georgia" w:cstheme="minorHAnsi"/>
          <w:lang w:eastAsia="en-GB"/>
        </w:rPr>
        <w:t>up to £3,000</w:t>
      </w:r>
      <w:r w:rsidR="0045738C">
        <w:rPr>
          <w:rFonts w:ascii="Georgia" w:eastAsia="Times New Roman" w:hAnsi="Georgia" w:cstheme="minorHAnsi"/>
          <w:lang w:eastAsia="en-GB"/>
        </w:rPr>
        <w:t xml:space="preserve"> - </w:t>
      </w:r>
      <w:r>
        <w:rPr>
          <w:rFonts w:ascii="Georgia" w:eastAsia="Times New Roman" w:hAnsi="Georgia" w:cstheme="minorHAnsi"/>
          <w:lang w:eastAsia="en-GB"/>
        </w:rPr>
        <w:t xml:space="preserve">Headteacher (subsequently reported to </w:t>
      </w:r>
      <w:r w:rsidR="007034B9">
        <w:rPr>
          <w:rFonts w:ascii="Georgia" w:eastAsia="Times New Roman" w:hAnsi="Georgia" w:cstheme="minorHAnsi"/>
          <w:lang w:eastAsia="en-GB"/>
        </w:rPr>
        <w:t>the</w:t>
      </w:r>
      <w:r w:rsidR="0002561A">
        <w:rPr>
          <w:rFonts w:ascii="Georgia" w:eastAsia="Times New Roman" w:hAnsi="Georgia" w:cstheme="minorHAnsi"/>
          <w:lang w:eastAsia="en-GB"/>
        </w:rPr>
        <w:t xml:space="preserve"> Full</w:t>
      </w:r>
      <w:r>
        <w:rPr>
          <w:rFonts w:ascii="Georgia" w:eastAsia="Times New Roman" w:hAnsi="Georgia" w:cstheme="minorHAnsi"/>
          <w:lang w:eastAsia="en-GB"/>
        </w:rPr>
        <w:t xml:space="preserve"> Governing Body)</w:t>
      </w:r>
    </w:p>
    <w:p w14:paraId="75170949" w14:textId="7CF8471D" w:rsidR="00D94E15" w:rsidRDefault="00EC44D4">
      <w:pPr>
        <w:numPr>
          <w:ilvl w:val="0"/>
          <w:numId w:val="3"/>
        </w:numPr>
        <w:tabs>
          <w:tab w:val="center" w:pos="426"/>
        </w:tabs>
        <w:spacing w:after="0" w:line="300" w:lineRule="atLeast"/>
        <w:ind w:left="360"/>
        <w:rPr>
          <w:rFonts w:ascii="Georgia" w:eastAsia="Times New Roman" w:hAnsi="Georgia" w:cstheme="minorHAnsi"/>
          <w:lang w:eastAsia="en-GB"/>
        </w:rPr>
      </w:pPr>
      <w:r>
        <w:rPr>
          <w:rFonts w:ascii="Georgia" w:eastAsia="Times New Roman" w:hAnsi="Georgia" w:cstheme="minorHAnsi"/>
          <w:lang w:eastAsia="en-GB"/>
        </w:rPr>
        <w:t>£</w:t>
      </w:r>
      <w:r w:rsidR="0045738C">
        <w:rPr>
          <w:rFonts w:ascii="Georgia" w:eastAsia="Times New Roman" w:hAnsi="Georgia" w:cstheme="minorHAnsi"/>
          <w:lang w:eastAsia="en-GB"/>
        </w:rPr>
        <w:t>3001</w:t>
      </w:r>
      <w:r>
        <w:rPr>
          <w:rFonts w:ascii="Georgia" w:eastAsia="Times New Roman" w:hAnsi="Georgia" w:cstheme="minorHAnsi"/>
          <w:lang w:eastAsia="en-GB"/>
        </w:rPr>
        <w:t xml:space="preserve"> and over</w:t>
      </w:r>
      <w:r w:rsidR="0045738C">
        <w:rPr>
          <w:rFonts w:ascii="Georgia" w:eastAsia="Times New Roman" w:hAnsi="Georgia" w:cstheme="minorHAnsi"/>
          <w:lang w:eastAsia="en-GB"/>
        </w:rPr>
        <w:t xml:space="preserve"> - </w:t>
      </w:r>
      <w:r>
        <w:rPr>
          <w:rFonts w:ascii="Georgia" w:eastAsia="Times New Roman" w:hAnsi="Georgia" w:cstheme="minorHAnsi"/>
          <w:lang w:eastAsia="en-GB"/>
        </w:rPr>
        <w:t>Full Governing Body</w:t>
      </w:r>
    </w:p>
    <w:p w14:paraId="0FCC3D85" w14:textId="77777777" w:rsidR="00D94E15" w:rsidRDefault="00D94E15">
      <w:pPr>
        <w:spacing w:after="0" w:line="300" w:lineRule="atLeast"/>
        <w:rPr>
          <w:rFonts w:ascii="Georgia" w:eastAsia="Times New Roman" w:hAnsi="Georgia" w:cstheme="minorHAnsi"/>
          <w:lang w:eastAsia="en-GB"/>
        </w:rPr>
      </w:pPr>
    </w:p>
    <w:p w14:paraId="2960BE8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Virements, once approved, must be promptly recorded in the school’s accounting system to keep the approved budget up to date.</w:t>
      </w:r>
    </w:p>
    <w:p w14:paraId="7F7934A0" w14:textId="77777777" w:rsidR="00D94E15" w:rsidRDefault="00D94E15">
      <w:pPr>
        <w:spacing w:after="0" w:line="300" w:lineRule="atLeast"/>
        <w:rPr>
          <w:rFonts w:ascii="Georgia" w:eastAsia="Times New Roman" w:hAnsi="Georgia" w:cstheme="minorHAnsi"/>
          <w:lang w:eastAsia="en-GB"/>
        </w:rPr>
      </w:pPr>
    </w:p>
    <w:p w14:paraId="67E4CF31" w14:textId="165A440A"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Headteacher will present detailed budget monitoring statements to the </w:t>
      </w:r>
      <w:r w:rsidR="0002561A">
        <w:rPr>
          <w:rFonts w:ascii="Georgia" w:eastAsia="Times New Roman" w:hAnsi="Georgia" w:cstheme="minorHAnsi"/>
          <w:lang w:eastAsia="en-GB"/>
        </w:rPr>
        <w:t xml:space="preserve">Full </w:t>
      </w:r>
      <w:r w:rsidR="00463142">
        <w:rPr>
          <w:rFonts w:ascii="Georgia" w:eastAsia="Times New Roman" w:hAnsi="Georgia" w:cstheme="minorHAnsi"/>
          <w:lang w:eastAsia="en-GB"/>
        </w:rPr>
        <w:t xml:space="preserve">Governing Body </w:t>
      </w:r>
      <w:r>
        <w:rPr>
          <w:rFonts w:ascii="Georgia" w:eastAsia="Times New Roman" w:hAnsi="Georgia" w:cstheme="minorHAnsi"/>
          <w:lang w:eastAsia="en-GB"/>
        </w:rPr>
        <w:t>on a termly basis.  Such statements shall show for each budget heading:</w:t>
      </w:r>
    </w:p>
    <w:p w14:paraId="4FED6863" w14:textId="77777777" w:rsidR="00D94E15" w:rsidRDefault="00D94E15">
      <w:pPr>
        <w:spacing w:after="0" w:line="300" w:lineRule="atLeast"/>
        <w:rPr>
          <w:rFonts w:ascii="Georgia" w:eastAsia="Times New Roman" w:hAnsi="Georgia" w:cstheme="minorHAnsi"/>
          <w:lang w:eastAsia="en-GB"/>
        </w:rPr>
      </w:pPr>
    </w:p>
    <w:p w14:paraId="61CA72C8" w14:textId="77777777" w:rsidR="00D94E15" w:rsidRDefault="00EC44D4">
      <w:pPr>
        <w:numPr>
          <w:ilvl w:val="0"/>
          <w:numId w:val="4"/>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total budget for year</w:t>
      </w:r>
    </w:p>
    <w:p w14:paraId="2EA2542D" w14:textId="77777777" w:rsidR="00D94E15" w:rsidRDefault="00EC44D4">
      <w:pPr>
        <w:numPr>
          <w:ilvl w:val="0"/>
          <w:numId w:val="4"/>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total commitment and expenditure to date</w:t>
      </w:r>
    </w:p>
    <w:p w14:paraId="2483FCF2" w14:textId="77777777" w:rsidR="00D94E15" w:rsidRDefault="00EC44D4">
      <w:pPr>
        <w:numPr>
          <w:ilvl w:val="0"/>
          <w:numId w:val="4"/>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variances</w:t>
      </w:r>
    </w:p>
    <w:p w14:paraId="768B8509" w14:textId="77777777" w:rsidR="00D94E15" w:rsidRDefault="00D94E15">
      <w:pPr>
        <w:spacing w:after="0" w:line="300" w:lineRule="atLeast"/>
        <w:rPr>
          <w:rFonts w:ascii="Georgia" w:eastAsia="Times New Roman" w:hAnsi="Georgia" w:cstheme="minorHAnsi"/>
          <w:lang w:eastAsia="en-GB"/>
        </w:rPr>
      </w:pPr>
    </w:p>
    <w:p w14:paraId="617BA227" w14:textId="4FA84250"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Headteacher will provide explanations for any significant variances identified.  The </w:t>
      </w:r>
      <w:r w:rsidR="0002561A">
        <w:rPr>
          <w:rFonts w:ascii="Georgia" w:eastAsia="Times New Roman" w:hAnsi="Georgia" w:cstheme="minorHAnsi"/>
          <w:lang w:eastAsia="en-GB"/>
        </w:rPr>
        <w:t xml:space="preserve">Full </w:t>
      </w:r>
      <w:r>
        <w:rPr>
          <w:rFonts w:ascii="Georgia" w:eastAsia="Times New Roman" w:hAnsi="Georgia" w:cstheme="minorHAnsi"/>
          <w:lang w:eastAsia="en-GB"/>
        </w:rPr>
        <w:t xml:space="preserve">Governing Body </w:t>
      </w:r>
      <w:r w:rsidR="00573F63">
        <w:rPr>
          <w:rFonts w:ascii="Georgia" w:eastAsia="Times New Roman" w:hAnsi="Georgia" w:cstheme="minorHAnsi"/>
          <w:lang w:eastAsia="en-GB"/>
        </w:rPr>
        <w:t xml:space="preserve">should </w:t>
      </w:r>
      <w:r>
        <w:rPr>
          <w:rFonts w:ascii="Georgia" w:eastAsia="Times New Roman" w:hAnsi="Georgia" w:cstheme="minorHAnsi"/>
          <w:lang w:eastAsia="en-GB"/>
        </w:rPr>
        <w:t xml:space="preserve">identify any significant budgetary issues and </w:t>
      </w:r>
      <w:r w:rsidR="004F5349">
        <w:rPr>
          <w:rFonts w:ascii="Georgia" w:eastAsia="Times New Roman" w:hAnsi="Georgia" w:cstheme="minorHAnsi"/>
          <w:lang w:eastAsia="en-GB"/>
        </w:rPr>
        <w:t>decide any</w:t>
      </w:r>
      <w:r>
        <w:rPr>
          <w:rFonts w:ascii="Georgia" w:eastAsia="Times New Roman" w:hAnsi="Georgia" w:cstheme="minorHAnsi"/>
          <w:lang w:eastAsia="en-GB"/>
        </w:rPr>
        <w:t xml:space="preserve"> remedial action taken or needed and any policy decisions required.</w:t>
      </w:r>
    </w:p>
    <w:p w14:paraId="5F08A3FC" w14:textId="77777777" w:rsidR="00D94E15" w:rsidRDefault="00D94E15">
      <w:pPr>
        <w:spacing w:after="0" w:line="300" w:lineRule="atLeast"/>
        <w:rPr>
          <w:rFonts w:ascii="Georgia" w:eastAsia="Times New Roman" w:hAnsi="Georgia" w:cstheme="minorHAnsi"/>
          <w:lang w:eastAsia="en-GB"/>
        </w:rPr>
      </w:pPr>
    </w:p>
    <w:p w14:paraId="6987D103" w14:textId="203EA0EB"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Headteacher may assign budgetary control of individual budget headings to other members of staff.  Such members of staff must receive monthly budget statements as detailed above.  The Headteacher remains ultimately accountable to the </w:t>
      </w:r>
      <w:r w:rsidR="00066179">
        <w:rPr>
          <w:rFonts w:ascii="Georgia" w:eastAsia="Times New Roman" w:hAnsi="Georgia" w:cstheme="minorHAnsi"/>
          <w:lang w:eastAsia="en-GB"/>
        </w:rPr>
        <w:t xml:space="preserve">Full </w:t>
      </w:r>
      <w:r>
        <w:rPr>
          <w:rFonts w:ascii="Georgia" w:eastAsia="Times New Roman" w:hAnsi="Georgia" w:cstheme="minorHAnsi"/>
          <w:lang w:eastAsia="en-GB"/>
        </w:rPr>
        <w:t>Governing Body for these budget headings.</w:t>
      </w:r>
    </w:p>
    <w:p w14:paraId="1A6A5175" w14:textId="77777777" w:rsidR="00D94E15" w:rsidRDefault="00D94E15">
      <w:pPr>
        <w:spacing w:after="0" w:line="300" w:lineRule="atLeast"/>
        <w:rPr>
          <w:rFonts w:ascii="Georgia" w:eastAsia="Times New Roman" w:hAnsi="Georgia" w:cstheme="minorHAnsi"/>
          <w:lang w:eastAsia="en-GB"/>
        </w:rPr>
      </w:pPr>
    </w:p>
    <w:p w14:paraId="7BC3C88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Payroll expenditure data notified by Shire Hall (in printout format) must be entered promptly each month by the School Business Manager or Administrator  into the school’s accounting system.</w:t>
      </w:r>
    </w:p>
    <w:p w14:paraId="20F0A069" w14:textId="77777777" w:rsidR="00D94E15" w:rsidRDefault="00D94E15">
      <w:pPr>
        <w:spacing w:after="0" w:line="300" w:lineRule="atLeast"/>
        <w:rPr>
          <w:rFonts w:ascii="Georgia" w:eastAsia="Times New Roman" w:hAnsi="Georgia" w:cstheme="minorHAnsi"/>
          <w:lang w:eastAsia="en-GB"/>
        </w:rPr>
      </w:pPr>
    </w:p>
    <w:p w14:paraId="4A46ACF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Other non-pay expenditure notified by Shire Hall must be reconciled promptly on a monthly basis to the school’s accounting system by the School Business Manager or Administrator.</w:t>
      </w:r>
    </w:p>
    <w:p w14:paraId="146765BE" w14:textId="77777777" w:rsidR="00D94E15" w:rsidRDefault="00D94E15">
      <w:pPr>
        <w:spacing w:after="0" w:line="300" w:lineRule="atLeast"/>
        <w:rPr>
          <w:rFonts w:ascii="Georgia" w:eastAsia="Times New Roman" w:hAnsi="Georgia" w:cstheme="minorHAnsi"/>
          <w:lang w:eastAsia="en-GB"/>
        </w:rPr>
      </w:pPr>
    </w:p>
    <w:p w14:paraId="5DB6D8D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When the accounts for each financial year are closed, a final statement from the school’s accounting system must be presented to the next meeting of the Resources Committee.</w:t>
      </w:r>
    </w:p>
    <w:p w14:paraId="4AAA1131" w14:textId="77777777" w:rsidR="00D94E15" w:rsidRDefault="00D94E15">
      <w:pPr>
        <w:spacing w:after="0" w:line="300" w:lineRule="atLeast"/>
        <w:rPr>
          <w:rFonts w:ascii="Georgia" w:eastAsia="Times New Roman" w:hAnsi="Georgia" w:cstheme="minorHAnsi"/>
          <w:lang w:eastAsia="en-GB"/>
        </w:rPr>
      </w:pPr>
    </w:p>
    <w:p w14:paraId="79625126" w14:textId="1CFB781F" w:rsidR="00D94E15" w:rsidRDefault="001A001C">
      <w:pPr>
        <w:keepNext/>
        <w:spacing w:before="240" w:after="120"/>
        <w:ind w:left="360" w:hanging="360"/>
        <w:outlineLvl w:val="0"/>
        <w:rPr>
          <w:rFonts w:ascii="Georgia" w:eastAsia="Times New Roman" w:hAnsi="Georgia" w:cstheme="minorHAnsi"/>
          <w:b/>
          <w:bCs/>
          <w:kern w:val="32"/>
          <w:lang w:val="x-none" w:eastAsia="x-none"/>
        </w:rPr>
      </w:pPr>
      <w:bookmarkStart w:id="12" w:name="_Toc256206481"/>
      <w:r>
        <w:rPr>
          <w:rFonts w:ascii="Georgia" w:eastAsia="Times New Roman" w:hAnsi="Georgia" w:cstheme="minorHAnsi"/>
          <w:b/>
          <w:bCs/>
          <w:kern w:val="32"/>
          <w:lang w:eastAsia="x-none"/>
        </w:rPr>
        <w:t xml:space="preserve">6. </w:t>
      </w:r>
      <w:r w:rsidR="00EC44D4">
        <w:rPr>
          <w:rFonts w:ascii="Georgia" w:eastAsia="Times New Roman" w:hAnsi="Georgia" w:cstheme="minorHAnsi"/>
          <w:b/>
          <w:bCs/>
          <w:kern w:val="32"/>
          <w:lang w:val="x-none" w:eastAsia="x-none"/>
        </w:rPr>
        <w:t>PAYROLL</w:t>
      </w:r>
      <w:bookmarkEnd w:id="12"/>
    </w:p>
    <w:p w14:paraId="4BD02287" w14:textId="3542C65F" w:rsidR="00D94E15" w:rsidRDefault="001A001C">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13" w:name="_Toc256206482"/>
      <w:r>
        <w:rPr>
          <w:rFonts w:ascii="Georgia" w:eastAsia="Times New Roman" w:hAnsi="Georgia" w:cstheme="minorHAnsi"/>
          <w:b/>
          <w:bCs/>
          <w:iCs/>
          <w:kern w:val="32"/>
          <w:lang w:eastAsia="x-none"/>
        </w:rPr>
        <w:t xml:space="preserve">6.1 </w:t>
      </w:r>
      <w:r w:rsidR="00EC44D4">
        <w:rPr>
          <w:rFonts w:ascii="Georgia" w:eastAsia="Times New Roman" w:hAnsi="Georgia" w:cstheme="minorHAnsi"/>
          <w:b/>
          <w:bCs/>
          <w:iCs/>
          <w:kern w:val="32"/>
          <w:lang w:val="x-none" w:eastAsia="x-none"/>
        </w:rPr>
        <w:t>Starters/variations/leavers</w:t>
      </w:r>
      <w:bookmarkEnd w:id="13"/>
    </w:p>
    <w:p w14:paraId="0AC97B79"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forms for:</w:t>
      </w:r>
    </w:p>
    <w:p w14:paraId="6E92900B" w14:textId="77777777" w:rsidR="00D94E15" w:rsidRDefault="00EC44D4">
      <w:pPr>
        <w:numPr>
          <w:ilvl w:val="0"/>
          <w:numId w:val="5"/>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setting up new employees on the payroll (starters)</w:t>
      </w:r>
    </w:p>
    <w:p w14:paraId="07ACF3F4" w14:textId="77777777" w:rsidR="00D94E15" w:rsidRDefault="00EC44D4">
      <w:pPr>
        <w:numPr>
          <w:ilvl w:val="0"/>
          <w:numId w:val="5"/>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effecting variations to pay</w:t>
      </w:r>
    </w:p>
    <w:p w14:paraId="11179828" w14:textId="77777777" w:rsidR="00D94E15" w:rsidRDefault="00EC44D4">
      <w:pPr>
        <w:numPr>
          <w:ilvl w:val="0"/>
          <w:numId w:val="5"/>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taking existing employees of the payroll (leavers)</w:t>
      </w:r>
    </w:p>
    <w:p w14:paraId="5134F911" w14:textId="77777777" w:rsidR="00D94E15" w:rsidRDefault="00D94E15">
      <w:pPr>
        <w:spacing w:after="0" w:line="300" w:lineRule="atLeast"/>
        <w:rPr>
          <w:rFonts w:ascii="Georgia" w:eastAsia="Times New Roman" w:hAnsi="Georgia" w:cstheme="minorHAnsi"/>
          <w:lang w:eastAsia="en-GB"/>
        </w:rPr>
      </w:pPr>
    </w:p>
    <w:p w14:paraId="7843E667" w14:textId="14AA671F"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must be made out by the School Business Manager or Administrator and authorised (electronically) by the Headteacher, or in his or her absence, the Chair of Governors.  Such forms must then be actioned via the </w:t>
      </w:r>
      <w:r w:rsidR="00C023C4">
        <w:rPr>
          <w:rFonts w:ascii="Georgia" w:eastAsia="Times New Roman" w:hAnsi="Georgia" w:cstheme="minorHAnsi"/>
          <w:lang w:eastAsia="en-GB"/>
        </w:rPr>
        <w:t>Sc</w:t>
      </w:r>
      <w:r w:rsidR="00387941">
        <w:rPr>
          <w:rFonts w:ascii="Georgia" w:eastAsia="Times New Roman" w:hAnsi="Georgia" w:cstheme="minorHAnsi"/>
          <w:lang w:eastAsia="en-GB"/>
        </w:rPr>
        <w:t xml:space="preserve">hools’ Launchpad </w:t>
      </w:r>
      <w:r>
        <w:rPr>
          <w:rFonts w:ascii="Georgia" w:eastAsia="Times New Roman" w:hAnsi="Georgia" w:cstheme="minorHAnsi"/>
          <w:lang w:eastAsia="en-GB"/>
        </w:rPr>
        <w:t>Portal promptly to Shire Hall.</w:t>
      </w:r>
    </w:p>
    <w:p w14:paraId="5FEAE677" w14:textId="77777777" w:rsidR="00D94E15" w:rsidRDefault="00D94E15">
      <w:pPr>
        <w:spacing w:after="0" w:line="300" w:lineRule="atLeast"/>
        <w:rPr>
          <w:rFonts w:ascii="Georgia" w:eastAsia="Times New Roman" w:hAnsi="Georgia" w:cstheme="minorHAnsi"/>
          <w:lang w:eastAsia="en-GB"/>
        </w:rPr>
      </w:pPr>
    </w:p>
    <w:p w14:paraId="5198568B" w14:textId="4C5A0DFB" w:rsidR="00D94E15" w:rsidRDefault="001D05E5">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14" w:name="_Toc256206483"/>
      <w:r>
        <w:rPr>
          <w:rFonts w:ascii="Georgia" w:eastAsia="Times New Roman" w:hAnsi="Georgia" w:cstheme="minorHAnsi"/>
          <w:b/>
          <w:bCs/>
          <w:iCs/>
          <w:kern w:val="32"/>
          <w:lang w:eastAsia="x-none"/>
        </w:rPr>
        <w:t xml:space="preserve">6.2 </w:t>
      </w:r>
      <w:r w:rsidR="00EC44D4">
        <w:rPr>
          <w:rFonts w:ascii="Georgia" w:eastAsia="Times New Roman" w:hAnsi="Georgia" w:cstheme="minorHAnsi"/>
          <w:b/>
          <w:bCs/>
          <w:iCs/>
          <w:kern w:val="32"/>
          <w:lang w:val="x-none" w:eastAsia="x-none"/>
        </w:rPr>
        <w:t>Time Sheets</w:t>
      </w:r>
      <w:bookmarkEnd w:id="14"/>
    </w:p>
    <w:p w14:paraId="5C3D013D" w14:textId="351CE482"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All time sheets submitted by a member of staff must be checked initially by the School Business Manager or Administrator and then authorised (signed) by the Headteacher, or in his or her absence, the Chair of Governors.  Authorised time sheets must be actioned via the </w:t>
      </w:r>
      <w:r w:rsidR="007809D8">
        <w:rPr>
          <w:rFonts w:ascii="Georgia" w:eastAsia="Times New Roman" w:hAnsi="Georgia" w:cstheme="minorHAnsi"/>
          <w:lang w:eastAsia="en-GB"/>
        </w:rPr>
        <w:t xml:space="preserve">Schools’ Launchpad </w:t>
      </w:r>
      <w:r>
        <w:rPr>
          <w:rFonts w:ascii="Georgia" w:eastAsia="Times New Roman" w:hAnsi="Georgia" w:cstheme="minorHAnsi"/>
          <w:lang w:eastAsia="en-GB"/>
        </w:rPr>
        <w:t>Portal to Shire Hall and never handed back to the employee (filed in the School Office).</w:t>
      </w:r>
    </w:p>
    <w:p w14:paraId="2B656CD5" w14:textId="77777777" w:rsidR="00D94E15" w:rsidRDefault="00D94E15">
      <w:pPr>
        <w:spacing w:after="0" w:line="300" w:lineRule="atLeast"/>
        <w:rPr>
          <w:rFonts w:ascii="Georgia" w:eastAsia="Times New Roman" w:hAnsi="Georgia" w:cstheme="minorHAnsi"/>
          <w:lang w:eastAsia="en-GB"/>
        </w:rPr>
      </w:pPr>
    </w:p>
    <w:p w14:paraId="6D0D01E4" w14:textId="37595070" w:rsidR="00D94E15" w:rsidRDefault="001D05E5">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eastAsia="x-none"/>
        </w:rPr>
        <w:t xml:space="preserve">6.3 </w:t>
      </w:r>
      <w:r w:rsidR="00EC44D4">
        <w:rPr>
          <w:rFonts w:ascii="Georgia" w:eastAsia="Times New Roman" w:hAnsi="Georgia" w:cstheme="minorHAnsi"/>
          <w:b/>
          <w:bCs/>
          <w:iCs/>
          <w:kern w:val="32"/>
          <w:lang w:val="x-none" w:eastAsia="x-none"/>
        </w:rPr>
        <w:t xml:space="preserve"> </w:t>
      </w:r>
      <w:bookmarkStart w:id="15" w:name="_Toc256206484"/>
      <w:r w:rsidR="00EC44D4">
        <w:rPr>
          <w:rFonts w:ascii="Georgia" w:eastAsia="Times New Roman" w:hAnsi="Georgia" w:cstheme="minorHAnsi"/>
          <w:b/>
          <w:bCs/>
          <w:iCs/>
          <w:kern w:val="32"/>
          <w:lang w:val="x-none" w:eastAsia="x-none"/>
        </w:rPr>
        <w:t>Checking of Payroll Data</w:t>
      </w:r>
      <w:bookmarkEnd w:id="15"/>
    </w:p>
    <w:p w14:paraId="270E71D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Payroll data received monthly from Shire Hall must be scrutinised by:</w:t>
      </w:r>
    </w:p>
    <w:p w14:paraId="703292EE" w14:textId="77777777" w:rsidR="00D94E15" w:rsidRDefault="00EC44D4">
      <w:pPr>
        <w:numPr>
          <w:ilvl w:val="0"/>
          <w:numId w:val="6"/>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The School Business Manager or Administrator and Headteacher to ensure all employees are recognised and pay appears reasonable (no detailed check) within 2 weeks of the end of the month during term-time</w:t>
      </w:r>
    </w:p>
    <w:p w14:paraId="5F3BB363" w14:textId="77777777" w:rsidR="00D94E15" w:rsidRDefault="00EC44D4">
      <w:pPr>
        <w:numPr>
          <w:ilvl w:val="0"/>
          <w:numId w:val="6"/>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The School Business Manager or Administrator to check accuracy of pay calculations.</w:t>
      </w:r>
    </w:p>
    <w:p w14:paraId="105DD1C8" w14:textId="77777777" w:rsidR="00D94E15" w:rsidRDefault="00D94E15">
      <w:pPr>
        <w:spacing w:after="0" w:line="300" w:lineRule="atLeast"/>
        <w:rPr>
          <w:rFonts w:ascii="Georgia" w:eastAsia="Times New Roman" w:hAnsi="Georgia" w:cstheme="minorHAnsi"/>
          <w:lang w:eastAsia="en-GB"/>
        </w:rPr>
      </w:pPr>
    </w:p>
    <w:p w14:paraId="7A459FF2" w14:textId="615A57B8" w:rsidR="00D94E15" w:rsidRDefault="00EC44D4">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val="x-none" w:eastAsia="x-none"/>
        </w:rPr>
        <w:t xml:space="preserve"> </w:t>
      </w:r>
      <w:bookmarkStart w:id="16" w:name="_Toc256206485"/>
      <w:r w:rsidR="001D05E5">
        <w:rPr>
          <w:rFonts w:ascii="Georgia" w:eastAsia="Times New Roman" w:hAnsi="Georgia" w:cstheme="minorHAnsi"/>
          <w:b/>
          <w:bCs/>
          <w:iCs/>
          <w:kern w:val="32"/>
          <w:lang w:eastAsia="x-none"/>
        </w:rPr>
        <w:t xml:space="preserve">6.4 </w:t>
      </w:r>
      <w:r>
        <w:rPr>
          <w:rFonts w:ascii="Georgia" w:eastAsia="Times New Roman" w:hAnsi="Georgia" w:cstheme="minorHAnsi"/>
          <w:b/>
          <w:bCs/>
          <w:iCs/>
          <w:kern w:val="32"/>
          <w:lang w:val="x-none" w:eastAsia="x-none"/>
        </w:rPr>
        <w:t>Pay-related Expenses</w:t>
      </w:r>
      <w:bookmarkEnd w:id="16"/>
    </w:p>
    <w:p w14:paraId="5C16134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pay-related expenses must be processed through the payroll system.  Pay-related expenses must never be paid via petty cash or by the creditor payment system.  If any doubt exists about whether an item should be processed via the payroll system the Payment and Income Control section at Shire Hall must be contacted for advice.</w:t>
      </w:r>
    </w:p>
    <w:p w14:paraId="55ED86B2" w14:textId="77777777" w:rsidR="00D94E15" w:rsidRDefault="00D94E15">
      <w:pPr>
        <w:spacing w:after="0" w:line="300" w:lineRule="atLeast"/>
        <w:rPr>
          <w:rFonts w:ascii="Georgia" w:eastAsia="Times New Roman" w:hAnsi="Georgia" w:cstheme="minorHAnsi"/>
          <w:lang w:eastAsia="en-GB"/>
        </w:rPr>
      </w:pPr>
    </w:p>
    <w:p w14:paraId="14552B97" w14:textId="65DB1329" w:rsidR="00D94E15" w:rsidRDefault="00EC44D4">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val="x-none" w:eastAsia="x-none"/>
        </w:rPr>
        <w:t xml:space="preserve"> </w:t>
      </w:r>
      <w:bookmarkStart w:id="17" w:name="_Toc256206486"/>
      <w:r w:rsidR="001D05E5">
        <w:rPr>
          <w:rFonts w:ascii="Georgia" w:eastAsia="Times New Roman" w:hAnsi="Georgia" w:cstheme="minorHAnsi"/>
          <w:b/>
          <w:bCs/>
          <w:iCs/>
          <w:kern w:val="32"/>
          <w:lang w:eastAsia="x-none"/>
        </w:rPr>
        <w:t xml:space="preserve">6.5 </w:t>
      </w:r>
      <w:r>
        <w:rPr>
          <w:rFonts w:ascii="Georgia" w:eastAsia="Times New Roman" w:hAnsi="Georgia" w:cstheme="minorHAnsi"/>
          <w:b/>
          <w:bCs/>
          <w:iCs/>
          <w:kern w:val="32"/>
          <w:lang w:val="x-none" w:eastAsia="x-none"/>
        </w:rPr>
        <w:t>Supply Teachers</w:t>
      </w:r>
      <w:bookmarkEnd w:id="17"/>
    </w:p>
    <w:p w14:paraId="2275F9ED" w14:textId="2257BEE5"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w:t>
      </w:r>
      <w:r w:rsidR="00066179">
        <w:rPr>
          <w:rFonts w:ascii="Georgia" w:eastAsia="Times New Roman" w:hAnsi="Georgia" w:cstheme="minorHAnsi"/>
          <w:lang w:eastAsia="en-GB"/>
        </w:rPr>
        <w:t xml:space="preserve">Full </w:t>
      </w:r>
      <w:r>
        <w:rPr>
          <w:rFonts w:ascii="Georgia" w:eastAsia="Times New Roman" w:hAnsi="Georgia" w:cstheme="minorHAnsi"/>
          <w:lang w:eastAsia="en-GB"/>
        </w:rPr>
        <w:t xml:space="preserve">Governing Body will decide on the basis of advice from the Headteacher whether supply teacher insurance cover shall be taken out and the extent of the cover.  </w:t>
      </w:r>
    </w:p>
    <w:p w14:paraId="2301CA2C" w14:textId="77777777" w:rsidR="00D94E15" w:rsidRDefault="00D94E15">
      <w:pPr>
        <w:spacing w:after="0" w:line="300" w:lineRule="atLeast"/>
        <w:rPr>
          <w:rFonts w:ascii="Georgia" w:eastAsia="Times New Roman" w:hAnsi="Georgia" w:cstheme="minorHAnsi"/>
          <w:lang w:eastAsia="en-GB"/>
        </w:rPr>
      </w:pPr>
    </w:p>
    <w:p w14:paraId="16B5C1F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All claims submitted by supply teachers must be authorised (signed) by the Headteacher, or in his or her absence, the Chair of Governors.  </w:t>
      </w:r>
    </w:p>
    <w:p w14:paraId="55DFF61A" w14:textId="77777777" w:rsidR="00D94E15" w:rsidRDefault="00D94E15">
      <w:pPr>
        <w:spacing w:after="0" w:line="300" w:lineRule="atLeast"/>
        <w:rPr>
          <w:rFonts w:ascii="Georgia" w:eastAsia="Times New Roman" w:hAnsi="Georgia" w:cstheme="minorHAnsi"/>
          <w:lang w:eastAsia="en-GB"/>
        </w:rPr>
      </w:pPr>
    </w:p>
    <w:p w14:paraId="0BF1329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Reimbursement claims must be submitted on a monthly basis by the School Business Manager or Administrator.   </w:t>
      </w:r>
    </w:p>
    <w:p w14:paraId="3F2DA677" w14:textId="77777777" w:rsidR="00D94E15" w:rsidRDefault="00D94E15">
      <w:pPr>
        <w:spacing w:after="0" w:line="300" w:lineRule="atLeast"/>
        <w:rPr>
          <w:rFonts w:ascii="Georgia" w:eastAsia="Times New Roman" w:hAnsi="Georgia" w:cstheme="minorHAnsi"/>
          <w:lang w:eastAsia="en-GB"/>
        </w:rPr>
      </w:pPr>
    </w:p>
    <w:p w14:paraId="5557E923"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School Business Manager or Administrator must check on a monthly basis that correct amounts have been charged as per the Shire Hall expenditure printout.</w:t>
      </w:r>
    </w:p>
    <w:p w14:paraId="2897CF9D" w14:textId="77777777" w:rsidR="00D94E15" w:rsidRDefault="00D94E15">
      <w:pPr>
        <w:spacing w:after="0" w:line="300" w:lineRule="atLeast"/>
        <w:rPr>
          <w:rFonts w:ascii="Georgia" w:eastAsia="Times New Roman" w:hAnsi="Georgia" w:cstheme="minorHAnsi"/>
          <w:lang w:eastAsia="en-GB"/>
        </w:rPr>
      </w:pPr>
    </w:p>
    <w:p w14:paraId="63048317" w14:textId="698168CA" w:rsidR="00D94E15" w:rsidRDefault="002F6789">
      <w:pPr>
        <w:keepNext/>
        <w:spacing w:before="240" w:after="120"/>
        <w:ind w:left="360" w:hanging="360"/>
        <w:outlineLvl w:val="0"/>
        <w:rPr>
          <w:rFonts w:ascii="Georgia" w:eastAsia="Times New Roman" w:hAnsi="Georgia" w:cstheme="minorHAnsi"/>
          <w:b/>
          <w:bCs/>
          <w:kern w:val="32"/>
          <w:lang w:val="x-none" w:eastAsia="x-none"/>
        </w:rPr>
      </w:pPr>
      <w:bookmarkStart w:id="18" w:name="_Toc256206487"/>
      <w:r>
        <w:rPr>
          <w:rFonts w:ascii="Georgia" w:eastAsia="Times New Roman" w:hAnsi="Georgia" w:cstheme="minorHAnsi"/>
          <w:b/>
          <w:bCs/>
          <w:kern w:val="32"/>
          <w:lang w:eastAsia="x-none"/>
        </w:rPr>
        <w:t xml:space="preserve">7. </w:t>
      </w:r>
      <w:r w:rsidR="00EC44D4">
        <w:rPr>
          <w:rFonts w:ascii="Georgia" w:eastAsia="Times New Roman" w:hAnsi="Georgia" w:cstheme="minorHAnsi"/>
          <w:b/>
          <w:bCs/>
          <w:kern w:val="32"/>
          <w:lang w:val="x-none" w:eastAsia="x-none"/>
        </w:rPr>
        <w:t>SCHOOL FUND</w:t>
      </w:r>
      <w:bookmarkEnd w:id="18"/>
    </w:p>
    <w:p w14:paraId="3F25E704" w14:textId="0157DC0D" w:rsidR="00D94E15" w:rsidRDefault="00EC44D4">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val="x-none" w:eastAsia="x-none"/>
        </w:rPr>
        <w:t xml:space="preserve"> </w:t>
      </w:r>
      <w:bookmarkStart w:id="19" w:name="_Toc256206488"/>
      <w:r w:rsidR="002F6789">
        <w:rPr>
          <w:rFonts w:ascii="Georgia" w:eastAsia="Times New Roman" w:hAnsi="Georgia" w:cstheme="minorHAnsi"/>
          <w:b/>
          <w:bCs/>
          <w:iCs/>
          <w:kern w:val="32"/>
          <w:lang w:eastAsia="x-none"/>
        </w:rPr>
        <w:t xml:space="preserve">7.1 </w:t>
      </w:r>
      <w:r>
        <w:rPr>
          <w:rFonts w:ascii="Georgia" w:eastAsia="Times New Roman" w:hAnsi="Georgia" w:cstheme="minorHAnsi"/>
          <w:b/>
          <w:bCs/>
          <w:iCs/>
          <w:kern w:val="32"/>
          <w:lang w:val="x-none" w:eastAsia="x-none"/>
        </w:rPr>
        <w:t>Accounts</w:t>
      </w:r>
      <w:bookmarkEnd w:id="19"/>
    </w:p>
    <w:p w14:paraId="2C1C603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accounts of the School Fund are to be maintained on a day to day basis by the School Business Manager or Administrator.  All income and expenditure will be entered promptly in the accounts.  A bank reconciliation will be performed monthly when bank statements are received between the balance as per the accounting record and the balance as per bank statements.</w:t>
      </w:r>
    </w:p>
    <w:p w14:paraId="57A4F18E" w14:textId="77777777" w:rsidR="00D94E15" w:rsidRDefault="00D94E15">
      <w:pPr>
        <w:spacing w:after="0" w:line="300" w:lineRule="atLeast"/>
        <w:rPr>
          <w:rFonts w:ascii="Georgia" w:eastAsia="Times New Roman" w:hAnsi="Georgia" w:cstheme="minorHAnsi"/>
          <w:lang w:eastAsia="en-GB"/>
        </w:rPr>
      </w:pPr>
    </w:p>
    <w:p w14:paraId="6DD3B5E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School Fund will have Cheque and debit card provision to minimise petty cash problems and management. </w:t>
      </w:r>
    </w:p>
    <w:p w14:paraId="6DF6D056" w14:textId="77777777" w:rsidR="00D94E15" w:rsidRDefault="00D94E15">
      <w:pPr>
        <w:spacing w:after="0" w:line="300" w:lineRule="atLeast"/>
        <w:rPr>
          <w:rFonts w:ascii="Georgia" w:eastAsia="Times New Roman" w:hAnsi="Georgia" w:cstheme="minorHAnsi"/>
          <w:lang w:eastAsia="en-GB"/>
        </w:rPr>
      </w:pPr>
    </w:p>
    <w:p w14:paraId="30A356AC" w14:textId="2766EB85" w:rsidR="00D94E15" w:rsidRDefault="002F6789">
      <w:pPr>
        <w:spacing w:after="0" w:line="300" w:lineRule="atLeast"/>
        <w:rPr>
          <w:rFonts w:ascii="Georgia" w:eastAsia="Times New Roman" w:hAnsi="Georgia" w:cstheme="minorHAnsi"/>
          <w:b/>
          <w:lang w:eastAsia="en-GB"/>
        </w:rPr>
      </w:pPr>
      <w:r>
        <w:rPr>
          <w:rFonts w:ascii="Georgia" w:eastAsia="Times New Roman" w:hAnsi="Georgia" w:cstheme="minorHAnsi"/>
          <w:b/>
          <w:lang w:eastAsia="en-GB"/>
        </w:rPr>
        <w:t xml:space="preserve">7.2 </w:t>
      </w:r>
      <w:r w:rsidR="00EC44D4">
        <w:rPr>
          <w:rFonts w:ascii="Georgia" w:eastAsia="Times New Roman" w:hAnsi="Georgia" w:cstheme="minorHAnsi"/>
          <w:b/>
          <w:lang w:eastAsia="en-GB"/>
        </w:rPr>
        <w:t>Debit Card</w:t>
      </w:r>
    </w:p>
    <w:p w14:paraId="0540DFD3"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school debit card is only authorised for use by the School Business Manager and Head teacher and will be used for purchasing online and to avoid petty cash transactions when buying fresh items. All use of the debit card will be offset via the school budget account using the invoice procedure to reimburse the funds from the correct cost centre budget allocations. All transactions using the debit card will have a paper trail using current school ordering processes.</w:t>
      </w:r>
    </w:p>
    <w:p w14:paraId="24D7653D" w14:textId="5BC1A3DD" w:rsidR="00D94E15" w:rsidRDefault="00FF7F36">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eastAsia="x-none"/>
        </w:rPr>
        <w:t>7.3</w:t>
      </w:r>
      <w:r w:rsidR="00EC44D4">
        <w:rPr>
          <w:rFonts w:ascii="Georgia" w:eastAsia="Times New Roman" w:hAnsi="Georgia" w:cstheme="minorHAnsi"/>
          <w:b/>
          <w:bCs/>
          <w:iCs/>
          <w:kern w:val="32"/>
          <w:lang w:val="x-none" w:eastAsia="x-none"/>
        </w:rPr>
        <w:t xml:space="preserve"> </w:t>
      </w:r>
      <w:bookmarkStart w:id="20" w:name="_Toc256206489"/>
      <w:r w:rsidR="00EC44D4">
        <w:rPr>
          <w:rFonts w:ascii="Georgia" w:eastAsia="Times New Roman" w:hAnsi="Georgia" w:cstheme="minorHAnsi"/>
          <w:b/>
          <w:bCs/>
          <w:iCs/>
          <w:kern w:val="32"/>
          <w:lang w:val="x-none" w:eastAsia="x-none"/>
        </w:rPr>
        <w:t>Signatories</w:t>
      </w:r>
      <w:bookmarkEnd w:id="20"/>
    </w:p>
    <w:p w14:paraId="7653A8D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following are allowed to sign cheques on the bank account:</w:t>
      </w:r>
    </w:p>
    <w:p w14:paraId="0281AF48" w14:textId="77777777" w:rsidR="00D94E15" w:rsidRDefault="00D94E15">
      <w:pPr>
        <w:spacing w:after="0" w:line="300" w:lineRule="atLeast"/>
        <w:rPr>
          <w:rFonts w:ascii="Georgia" w:eastAsia="Times New Roman" w:hAnsi="Georgia" w:cstheme="minorHAnsi"/>
          <w:lang w:eastAsia="en-GB"/>
        </w:rPr>
      </w:pPr>
    </w:p>
    <w:p w14:paraId="442E08D7" w14:textId="77777777" w:rsidR="00D94E15" w:rsidRDefault="00EC44D4">
      <w:pPr>
        <w:numPr>
          <w:ilvl w:val="0"/>
          <w:numId w:val="7"/>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Headteacher; </w:t>
      </w:r>
    </w:p>
    <w:p w14:paraId="3515F5FA" w14:textId="5CE01DF0" w:rsidR="00D94E15" w:rsidRDefault="00EC44D4">
      <w:pPr>
        <w:numPr>
          <w:ilvl w:val="0"/>
          <w:numId w:val="7"/>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Chair of Governors</w:t>
      </w:r>
      <w:r w:rsidR="00DA7449">
        <w:rPr>
          <w:rFonts w:ascii="Georgia" w:eastAsia="Times New Roman" w:hAnsi="Georgia" w:cstheme="minorHAnsi"/>
          <w:lang w:eastAsia="en-GB"/>
        </w:rPr>
        <w:t xml:space="preserve"> or another appointed Governor</w:t>
      </w:r>
      <w:r>
        <w:rPr>
          <w:rFonts w:ascii="Georgia" w:eastAsia="Times New Roman" w:hAnsi="Georgia" w:cstheme="minorHAnsi"/>
          <w:lang w:eastAsia="en-GB"/>
        </w:rPr>
        <w:t xml:space="preserve">; or </w:t>
      </w:r>
    </w:p>
    <w:p w14:paraId="268A4872" w14:textId="77777777" w:rsidR="00D94E15" w:rsidRDefault="00EC44D4">
      <w:pPr>
        <w:numPr>
          <w:ilvl w:val="0"/>
          <w:numId w:val="7"/>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School Business Manager or Administrator. </w:t>
      </w:r>
    </w:p>
    <w:p w14:paraId="220A01FA" w14:textId="77777777" w:rsidR="00D94E15" w:rsidRDefault="00D94E15">
      <w:pPr>
        <w:tabs>
          <w:tab w:val="num" w:pos="426"/>
        </w:tabs>
        <w:spacing w:after="0" w:line="300" w:lineRule="atLeast"/>
        <w:ind w:left="426"/>
        <w:rPr>
          <w:rFonts w:ascii="Georgia" w:eastAsia="Times New Roman" w:hAnsi="Georgia" w:cstheme="minorHAnsi"/>
          <w:lang w:eastAsia="en-GB"/>
        </w:rPr>
      </w:pPr>
    </w:p>
    <w:p w14:paraId="74FA8F03"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There must be two signatures on each cheque.</w:t>
      </w:r>
    </w:p>
    <w:p w14:paraId="4B4D52F6" w14:textId="77777777" w:rsidR="00D94E15" w:rsidRDefault="00D94E15">
      <w:pPr>
        <w:spacing w:after="0" w:line="300" w:lineRule="atLeast"/>
        <w:ind w:left="1440"/>
        <w:rPr>
          <w:rFonts w:ascii="Georgia" w:eastAsia="Times New Roman" w:hAnsi="Georgia" w:cstheme="minorHAnsi"/>
          <w:lang w:eastAsia="en-GB"/>
        </w:rPr>
      </w:pPr>
    </w:p>
    <w:p w14:paraId="70747E5B" w14:textId="72EC8BE2" w:rsidR="00D94E15" w:rsidRDefault="00E12250">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21" w:name="_Toc256206490"/>
      <w:r>
        <w:rPr>
          <w:rFonts w:ascii="Georgia" w:eastAsia="Times New Roman" w:hAnsi="Georgia" w:cstheme="minorHAnsi"/>
          <w:b/>
          <w:bCs/>
          <w:iCs/>
          <w:kern w:val="32"/>
          <w:lang w:eastAsia="x-none"/>
        </w:rPr>
        <w:t xml:space="preserve">7.4 </w:t>
      </w:r>
      <w:r w:rsidR="00EC44D4">
        <w:rPr>
          <w:rFonts w:ascii="Georgia" w:eastAsia="Times New Roman" w:hAnsi="Georgia" w:cstheme="minorHAnsi"/>
          <w:b/>
          <w:bCs/>
          <w:iCs/>
          <w:kern w:val="32"/>
          <w:lang w:val="x-none" w:eastAsia="x-none"/>
        </w:rPr>
        <w:t>Final Accounts and Audit</w:t>
      </w:r>
      <w:bookmarkEnd w:id="21"/>
    </w:p>
    <w:p w14:paraId="402064D7" w14:textId="11FF4144"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Final accounts are prepared at the end of the School Fund financial year by the School Business Manager or Administrator</w:t>
      </w:r>
      <w:r>
        <w:rPr>
          <w:rFonts w:ascii="Georgia" w:eastAsia="Times New Roman" w:hAnsi="Georgia" w:cstheme="minorHAnsi"/>
          <w:b/>
          <w:color w:val="FF0000"/>
          <w:lang w:eastAsia="en-GB"/>
        </w:rPr>
        <w:t xml:space="preserve">.  </w:t>
      </w:r>
      <w:r>
        <w:rPr>
          <w:rFonts w:ascii="Georgia" w:eastAsia="Times New Roman" w:hAnsi="Georgia" w:cstheme="minorHAnsi"/>
          <w:lang w:eastAsia="en-GB"/>
        </w:rPr>
        <w:t>The accounts will be</w:t>
      </w:r>
      <w:r>
        <w:rPr>
          <w:rFonts w:ascii="Georgia" w:eastAsia="Times New Roman" w:hAnsi="Georgia" w:cstheme="minorHAnsi"/>
          <w:b/>
          <w:lang w:eastAsia="en-GB"/>
        </w:rPr>
        <w:t xml:space="preserve"> </w:t>
      </w:r>
      <w:r>
        <w:rPr>
          <w:rFonts w:ascii="Georgia" w:eastAsia="Times New Roman" w:hAnsi="Georgia" w:cstheme="minorHAnsi"/>
          <w:lang w:eastAsia="en-GB"/>
        </w:rPr>
        <w:t xml:space="preserve">audited by an auditor appointed by the full Governing Body. The auditor will not be a member of the </w:t>
      </w:r>
      <w:r w:rsidR="00EA3898">
        <w:rPr>
          <w:rFonts w:ascii="Georgia" w:eastAsia="Times New Roman" w:hAnsi="Georgia" w:cstheme="minorHAnsi"/>
          <w:lang w:eastAsia="en-GB"/>
        </w:rPr>
        <w:t xml:space="preserve">Full </w:t>
      </w:r>
      <w:r>
        <w:rPr>
          <w:rFonts w:ascii="Georgia" w:eastAsia="Times New Roman" w:hAnsi="Georgia" w:cstheme="minorHAnsi"/>
          <w:lang w:eastAsia="en-GB"/>
        </w:rPr>
        <w:t>Governing Body.  In appointing an auditor and operating the Fund, the Governors will follow the instructions laid down in the County Council’s Manual on Unofficial Funds.</w:t>
      </w:r>
    </w:p>
    <w:p w14:paraId="35C968A5" w14:textId="77777777" w:rsidR="00D94E15" w:rsidRDefault="00D94E15">
      <w:pPr>
        <w:spacing w:after="0" w:line="300" w:lineRule="atLeast"/>
        <w:rPr>
          <w:rFonts w:ascii="Georgia" w:eastAsia="Times New Roman" w:hAnsi="Georgia" w:cstheme="minorHAnsi"/>
          <w:lang w:eastAsia="en-GB"/>
        </w:rPr>
      </w:pPr>
    </w:p>
    <w:p w14:paraId="0AC041EF" w14:textId="6EB72FF2"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audited accounts should be presented to the </w:t>
      </w:r>
      <w:r w:rsidR="00EA3898">
        <w:rPr>
          <w:rFonts w:ascii="Georgia" w:eastAsia="Times New Roman" w:hAnsi="Georgia" w:cstheme="minorHAnsi"/>
          <w:lang w:eastAsia="en-GB"/>
        </w:rPr>
        <w:t>F</w:t>
      </w:r>
      <w:r>
        <w:rPr>
          <w:rFonts w:ascii="Georgia" w:eastAsia="Times New Roman" w:hAnsi="Georgia" w:cstheme="minorHAnsi"/>
          <w:lang w:eastAsia="en-GB"/>
        </w:rPr>
        <w:t>ull Governing Body for approval.  Governors’ approval must be recorded in the minutes of the meeting.  Once approved, the Clerk to the Governing Body will return the requested form to Shire Hall in the format required by the Education Department.</w:t>
      </w:r>
    </w:p>
    <w:p w14:paraId="0CAE25F3" w14:textId="77777777" w:rsidR="00D94E15" w:rsidRDefault="00D94E15">
      <w:pPr>
        <w:spacing w:after="0" w:line="300" w:lineRule="atLeast"/>
        <w:rPr>
          <w:rFonts w:ascii="Georgia" w:eastAsia="Times New Roman" w:hAnsi="Georgia" w:cstheme="minorHAnsi"/>
          <w:lang w:eastAsia="en-GB"/>
        </w:rPr>
      </w:pPr>
    </w:p>
    <w:p w14:paraId="0FF290A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School Fund monies must be kept and recorded separately from the school’s capitation monies and securely held.</w:t>
      </w:r>
    </w:p>
    <w:p w14:paraId="67A3308D" w14:textId="77777777" w:rsidR="00D94E15" w:rsidRDefault="00D94E15">
      <w:pPr>
        <w:spacing w:after="0" w:line="300" w:lineRule="atLeast"/>
        <w:rPr>
          <w:rFonts w:ascii="Georgia" w:eastAsia="Times New Roman" w:hAnsi="Georgia" w:cstheme="minorHAnsi"/>
          <w:lang w:eastAsia="en-GB"/>
        </w:rPr>
      </w:pPr>
    </w:p>
    <w:p w14:paraId="7A8A76AC" w14:textId="3881912A" w:rsidR="00D94E15" w:rsidRDefault="00E12250">
      <w:pPr>
        <w:keepNext/>
        <w:spacing w:before="240" w:after="120"/>
        <w:ind w:left="360" w:hanging="360"/>
        <w:outlineLvl w:val="0"/>
        <w:rPr>
          <w:rFonts w:ascii="Georgia" w:eastAsia="Times New Roman" w:hAnsi="Georgia" w:cstheme="minorHAnsi"/>
          <w:b/>
          <w:bCs/>
          <w:kern w:val="32"/>
          <w:lang w:val="x-none" w:eastAsia="x-none"/>
        </w:rPr>
      </w:pPr>
      <w:bookmarkStart w:id="22" w:name="_Toc256206491"/>
      <w:r>
        <w:rPr>
          <w:rFonts w:ascii="Georgia" w:eastAsia="Times New Roman" w:hAnsi="Georgia" w:cstheme="minorHAnsi"/>
          <w:b/>
          <w:bCs/>
          <w:kern w:val="32"/>
          <w:lang w:eastAsia="x-none"/>
        </w:rPr>
        <w:t xml:space="preserve">8. </w:t>
      </w:r>
      <w:r w:rsidR="00EC44D4">
        <w:rPr>
          <w:rFonts w:ascii="Georgia" w:eastAsia="Times New Roman" w:hAnsi="Georgia" w:cstheme="minorHAnsi"/>
          <w:b/>
          <w:bCs/>
          <w:kern w:val="32"/>
          <w:lang w:val="x-none" w:eastAsia="x-none"/>
        </w:rPr>
        <w:t>ASSETS</w:t>
      </w:r>
      <w:bookmarkEnd w:id="22"/>
    </w:p>
    <w:p w14:paraId="2CF7A271" w14:textId="704A2FC9" w:rsidR="00D94E15" w:rsidRDefault="00E12250">
      <w:pPr>
        <w:keepNext/>
        <w:numPr>
          <w:ilvl w:val="1"/>
          <w:numId w:val="0"/>
        </w:numPr>
        <w:spacing w:before="240" w:after="60"/>
        <w:ind w:left="426" w:hanging="432"/>
        <w:outlineLvl w:val="1"/>
        <w:rPr>
          <w:rFonts w:ascii="Georgia" w:eastAsia="Times New Roman" w:hAnsi="Georgia" w:cstheme="minorHAnsi"/>
          <w:b/>
          <w:bCs/>
          <w:iCs/>
          <w:color w:val="FF0000"/>
          <w:kern w:val="32"/>
          <w:lang w:eastAsia="x-none"/>
        </w:rPr>
      </w:pPr>
      <w:bookmarkStart w:id="23" w:name="_Ref255894665"/>
      <w:r>
        <w:rPr>
          <w:rFonts w:ascii="Georgia" w:eastAsia="Times New Roman" w:hAnsi="Georgia" w:cstheme="minorHAnsi"/>
          <w:b/>
          <w:bCs/>
          <w:iCs/>
          <w:kern w:val="32"/>
          <w:lang w:eastAsia="x-none"/>
        </w:rPr>
        <w:t>8.1</w:t>
      </w:r>
      <w:r w:rsidR="00EC44D4">
        <w:rPr>
          <w:rFonts w:ascii="Georgia" w:eastAsia="Times New Roman" w:hAnsi="Georgia" w:cstheme="minorHAnsi"/>
          <w:b/>
          <w:bCs/>
          <w:iCs/>
          <w:kern w:val="32"/>
          <w:lang w:val="x-none" w:eastAsia="x-none"/>
        </w:rPr>
        <w:t xml:space="preserve"> </w:t>
      </w:r>
      <w:bookmarkStart w:id="24" w:name="_Toc256206492"/>
      <w:r w:rsidR="00EC44D4">
        <w:rPr>
          <w:rFonts w:ascii="Georgia" w:eastAsia="Times New Roman" w:hAnsi="Georgia" w:cstheme="minorHAnsi"/>
          <w:b/>
          <w:bCs/>
          <w:iCs/>
          <w:kern w:val="32"/>
          <w:lang w:val="x-none" w:eastAsia="x-none"/>
        </w:rPr>
        <w:t>Inventory</w:t>
      </w:r>
      <w:bookmarkEnd w:id="23"/>
      <w:bookmarkEnd w:id="24"/>
      <w:r w:rsidR="00EC44D4">
        <w:rPr>
          <w:rFonts w:ascii="Georgia" w:eastAsia="Times New Roman" w:hAnsi="Georgia" w:cstheme="minorHAnsi"/>
          <w:b/>
          <w:bCs/>
          <w:iCs/>
          <w:kern w:val="32"/>
          <w:lang w:val="x-none" w:eastAsia="x-none"/>
        </w:rPr>
        <w:t xml:space="preserve"> </w:t>
      </w:r>
    </w:p>
    <w:p w14:paraId="331F899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portable, desirable, attractive assets of the school, as well as any assets of intrinsic value (eg antiques) will be recorded in the school’s inventory.  Full details (make, model, serial number, approx value) shall be recorded.</w:t>
      </w:r>
    </w:p>
    <w:p w14:paraId="5BED4236" w14:textId="77777777" w:rsidR="00D94E15" w:rsidRDefault="00D94E15">
      <w:pPr>
        <w:spacing w:after="0" w:line="300" w:lineRule="atLeast"/>
        <w:rPr>
          <w:rFonts w:ascii="Georgia" w:eastAsia="Times New Roman" w:hAnsi="Georgia" w:cstheme="minorHAnsi"/>
          <w:lang w:eastAsia="en-GB"/>
        </w:rPr>
      </w:pPr>
    </w:p>
    <w:p w14:paraId="3811F6D9"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School Business Manager or Administrator is responsible for keeping the inventory up to date by adding new items when they are received into school.</w:t>
      </w:r>
    </w:p>
    <w:p w14:paraId="2437A585" w14:textId="77777777" w:rsidR="00D94E15" w:rsidRDefault="00D94E15">
      <w:pPr>
        <w:spacing w:after="0" w:line="300" w:lineRule="atLeast"/>
        <w:rPr>
          <w:rFonts w:ascii="Georgia" w:eastAsia="Times New Roman" w:hAnsi="Georgia" w:cstheme="minorHAnsi"/>
          <w:lang w:eastAsia="en-GB"/>
        </w:rPr>
      </w:pPr>
    </w:p>
    <w:p w14:paraId="05D5AC1F"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Items up to a current value of £250 may be sold or written out of the inventory on the authority of the Headteacher.  </w:t>
      </w:r>
    </w:p>
    <w:p w14:paraId="7138DBB4" w14:textId="77777777" w:rsidR="00D94E15" w:rsidRDefault="00D94E15">
      <w:pPr>
        <w:spacing w:after="0" w:line="300" w:lineRule="atLeast"/>
        <w:rPr>
          <w:rFonts w:ascii="Georgia" w:eastAsia="Times New Roman" w:hAnsi="Georgia" w:cstheme="minorHAnsi"/>
          <w:lang w:eastAsia="en-GB"/>
        </w:rPr>
      </w:pPr>
    </w:p>
    <w:p w14:paraId="2D517C4E" w14:textId="08965258"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For items over £250, the </w:t>
      </w:r>
      <w:r w:rsidR="00003897">
        <w:rPr>
          <w:rFonts w:ascii="Georgia" w:eastAsia="Times New Roman" w:hAnsi="Georgia" w:cstheme="minorHAnsi"/>
          <w:lang w:eastAsia="en-GB"/>
        </w:rPr>
        <w:t xml:space="preserve">Full </w:t>
      </w:r>
      <w:r>
        <w:rPr>
          <w:rFonts w:ascii="Georgia" w:eastAsia="Times New Roman" w:hAnsi="Georgia" w:cstheme="minorHAnsi"/>
          <w:lang w:eastAsia="en-GB"/>
        </w:rPr>
        <w:t xml:space="preserve">Governing Body must authorise this and details must be recorded in the minutes.  </w:t>
      </w:r>
    </w:p>
    <w:p w14:paraId="2A1A962D" w14:textId="77777777" w:rsidR="00D94E15" w:rsidRDefault="00D94E15">
      <w:pPr>
        <w:spacing w:after="0" w:line="300" w:lineRule="atLeast"/>
        <w:rPr>
          <w:rFonts w:ascii="Georgia" w:eastAsia="Times New Roman" w:hAnsi="Georgia" w:cstheme="minorHAnsi"/>
          <w:lang w:eastAsia="en-GB"/>
        </w:rPr>
      </w:pPr>
    </w:p>
    <w:p w14:paraId="59000E0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Reasons for writing out or selling must be recorded in the inventory, together with the Headteacher’s signature (up to £250) or the Governors’ minute reference (£250 and over).  An official receipt for sales income must be issued to the purchaser.</w:t>
      </w:r>
    </w:p>
    <w:p w14:paraId="7226AF34" w14:textId="77777777" w:rsidR="00D94E15" w:rsidRDefault="00D94E15">
      <w:pPr>
        <w:spacing w:after="0" w:line="300" w:lineRule="atLeast"/>
        <w:rPr>
          <w:rFonts w:ascii="Georgia" w:eastAsia="Times New Roman" w:hAnsi="Georgia" w:cstheme="minorHAnsi"/>
          <w:lang w:eastAsia="en-GB"/>
        </w:rPr>
      </w:pPr>
    </w:p>
    <w:p w14:paraId="511C527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Inventories shall cover all areas of the school and be arranged on a room by room basis.  A separate inventory will be maintained to include items which are not allocated to a specific room.</w:t>
      </w:r>
    </w:p>
    <w:p w14:paraId="46950470" w14:textId="77777777" w:rsidR="00D94E15" w:rsidRDefault="00D94E15">
      <w:pPr>
        <w:spacing w:after="0" w:line="300" w:lineRule="atLeast"/>
        <w:rPr>
          <w:rFonts w:ascii="Georgia" w:eastAsia="Times New Roman" w:hAnsi="Georgia" w:cstheme="minorHAnsi"/>
          <w:lang w:eastAsia="en-GB"/>
        </w:rPr>
      </w:pPr>
    </w:p>
    <w:p w14:paraId="5DD808A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inventory shall be checked against the actual assets by the Headteacher and the School Business Manager or Administrator on an annual basis.  Any discrepancies shall be investigated immediately and if necessary the Governors, Police and the authority’s auditors shall be informed.  The check shall be evidenced by both the Headteacher and the School Business Manager or Administrator signing and dating the inventory.  All inventory items should be security marked:</w:t>
      </w:r>
    </w:p>
    <w:p w14:paraId="43D142A4" w14:textId="77777777" w:rsidR="00D94E15" w:rsidRDefault="00D94E15">
      <w:pPr>
        <w:spacing w:after="0" w:line="300" w:lineRule="atLeast"/>
        <w:rPr>
          <w:rFonts w:ascii="Georgia" w:eastAsia="Times New Roman" w:hAnsi="Georgia" w:cstheme="minorHAnsi"/>
          <w:lang w:eastAsia="en-GB"/>
        </w:rPr>
      </w:pPr>
    </w:p>
    <w:p w14:paraId="4DF66219" w14:textId="77777777" w:rsidR="00D94E15" w:rsidRDefault="00EC44D4">
      <w:pPr>
        <w:numPr>
          <w:ilvl w:val="0"/>
          <w:numId w:val="8"/>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invisibly with an ultra-violet pen/smartwater, </w:t>
      </w:r>
      <w:r>
        <w:rPr>
          <w:rFonts w:ascii="Georgia" w:eastAsia="Times New Roman" w:hAnsi="Georgia" w:cstheme="minorHAnsi"/>
          <w:u w:val="single"/>
          <w:lang w:eastAsia="en-GB"/>
        </w:rPr>
        <w:t>and</w:t>
      </w:r>
    </w:p>
    <w:p w14:paraId="001E2EBB" w14:textId="77777777" w:rsidR="00D94E15" w:rsidRDefault="00EC44D4">
      <w:pPr>
        <w:numPr>
          <w:ilvl w:val="0"/>
          <w:numId w:val="8"/>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visibly with warning stickers</w:t>
      </w:r>
    </w:p>
    <w:p w14:paraId="20F360A7" w14:textId="77777777" w:rsidR="00D94E15" w:rsidRDefault="00D94E15">
      <w:pPr>
        <w:spacing w:after="0" w:line="300" w:lineRule="atLeast"/>
        <w:rPr>
          <w:rFonts w:ascii="Georgia" w:eastAsia="Times New Roman" w:hAnsi="Georgia" w:cstheme="minorHAnsi"/>
          <w:lang w:eastAsia="en-GB"/>
        </w:rPr>
      </w:pPr>
    </w:p>
    <w:p w14:paraId="33CF9A4C" w14:textId="1BECC20D" w:rsidR="00D94E15" w:rsidRDefault="00E12250">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eastAsia="x-none"/>
        </w:rPr>
        <w:t>8.2</w:t>
      </w:r>
      <w:r w:rsidR="00EC44D4">
        <w:rPr>
          <w:rFonts w:ascii="Georgia" w:eastAsia="Times New Roman" w:hAnsi="Georgia" w:cstheme="minorHAnsi"/>
          <w:b/>
          <w:bCs/>
          <w:iCs/>
          <w:kern w:val="32"/>
          <w:lang w:val="x-none" w:eastAsia="x-none"/>
        </w:rPr>
        <w:t xml:space="preserve"> </w:t>
      </w:r>
      <w:bookmarkStart w:id="25" w:name="_Toc256206493"/>
      <w:r w:rsidR="00EC44D4">
        <w:rPr>
          <w:rFonts w:ascii="Georgia" w:eastAsia="Times New Roman" w:hAnsi="Georgia" w:cstheme="minorHAnsi"/>
          <w:b/>
          <w:bCs/>
          <w:iCs/>
          <w:kern w:val="32"/>
          <w:lang w:val="x-none" w:eastAsia="x-none"/>
        </w:rPr>
        <w:t>Off-site Register</w:t>
      </w:r>
      <w:bookmarkEnd w:id="25"/>
    </w:p>
    <w:p w14:paraId="3E5F1D3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Any inventory items taken off-site by members of staff for official purposes must be recorded in a register.  The date borrowed, and the signature of the borrower, must be recorded.  On the return of the item the date of return will be recorded.  Members of staff with designated laptop computers and other equipment, eg mobile phones, must sign to accept responsibility.</w:t>
      </w:r>
    </w:p>
    <w:p w14:paraId="61F19FE0" w14:textId="77777777" w:rsidR="00D94E15" w:rsidRDefault="00D94E15">
      <w:pPr>
        <w:spacing w:after="0" w:line="300" w:lineRule="atLeast"/>
        <w:rPr>
          <w:rFonts w:ascii="Georgia" w:eastAsia="Times New Roman" w:hAnsi="Georgia" w:cstheme="minorHAnsi"/>
          <w:lang w:eastAsia="en-GB"/>
        </w:rPr>
      </w:pPr>
    </w:p>
    <w:p w14:paraId="0D8F31BD" w14:textId="6F4B3DAE" w:rsidR="00D94E15" w:rsidRDefault="00113707">
      <w:pPr>
        <w:keepNext/>
        <w:spacing w:before="240" w:after="120"/>
        <w:ind w:left="360" w:hanging="360"/>
        <w:outlineLvl w:val="0"/>
        <w:rPr>
          <w:rFonts w:ascii="Georgia" w:eastAsia="Times New Roman" w:hAnsi="Georgia" w:cstheme="minorHAnsi"/>
          <w:b/>
          <w:bCs/>
          <w:kern w:val="32"/>
          <w:lang w:val="x-none" w:eastAsia="x-none"/>
        </w:rPr>
      </w:pPr>
      <w:bookmarkStart w:id="26" w:name="_Toc256206494"/>
      <w:r>
        <w:rPr>
          <w:rFonts w:ascii="Georgia" w:eastAsia="Times New Roman" w:hAnsi="Georgia" w:cstheme="minorHAnsi"/>
          <w:b/>
          <w:bCs/>
          <w:kern w:val="32"/>
          <w:lang w:eastAsia="x-none"/>
        </w:rPr>
        <w:t xml:space="preserve">9. </w:t>
      </w:r>
      <w:r w:rsidR="00EC44D4">
        <w:rPr>
          <w:rFonts w:ascii="Georgia" w:eastAsia="Times New Roman" w:hAnsi="Georgia" w:cstheme="minorHAnsi"/>
          <w:b/>
          <w:bCs/>
          <w:kern w:val="32"/>
          <w:lang w:val="x-none" w:eastAsia="x-none"/>
        </w:rPr>
        <w:t>INCOME</w:t>
      </w:r>
      <w:bookmarkEnd w:id="26"/>
    </w:p>
    <w:p w14:paraId="4973DF93" w14:textId="74EC0314" w:rsidR="00D94E15" w:rsidRDefault="00113707">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27" w:name="_Toc256206495"/>
      <w:r>
        <w:rPr>
          <w:rFonts w:ascii="Georgia" w:eastAsia="Times New Roman" w:hAnsi="Georgia" w:cstheme="minorHAnsi"/>
          <w:b/>
          <w:bCs/>
          <w:iCs/>
          <w:kern w:val="32"/>
          <w:lang w:eastAsia="x-none"/>
        </w:rPr>
        <w:t xml:space="preserve">9.1 </w:t>
      </w:r>
      <w:r w:rsidR="00EC44D4">
        <w:rPr>
          <w:rFonts w:ascii="Georgia" w:eastAsia="Times New Roman" w:hAnsi="Georgia" w:cstheme="minorHAnsi"/>
          <w:b/>
          <w:bCs/>
          <w:iCs/>
          <w:kern w:val="32"/>
          <w:lang w:val="x-none" w:eastAsia="x-none"/>
        </w:rPr>
        <w:t>Credit Income</w:t>
      </w:r>
      <w:bookmarkEnd w:id="27"/>
    </w:p>
    <w:p w14:paraId="7D54E1E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Credit income is where payment for goods/services provided by the school is made after the provision takes place.</w:t>
      </w:r>
    </w:p>
    <w:p w14:paraId="3C6BD434" w14:textId="77777777" w:rsidR="00D94E15" w:rsidRDefault="00D94E15">
      <w:pPr>
        <w:spacing w:after="0" w:line="300" w:lineRule="atLeast"/>
        <w:rPr>
          <w:rFonts w:ascii="Georgia" w:eastAsia="Times New Roman" w:hAnsi="Georgia" w:cstheme="minorHAnsi"/>
          <w:lang w:eastAsia="en-GB"/>
        </w:rPr>
      </w:pPr>
    </w:p>
    <w:p w14:paraId="0FB8B50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An official invoice must be raised by the School Business Manager or Administrator in all cases and signed by the Headteacher and sent to the debtor as soon as possible after the provision of the goods/service, and no later than one week after the provision.</w:t>
      </w:r>
    </w:p>
    <w:p w14:paraId="3C054A66" w14:textId="77777777" w:rsidR="00D94E15" w:rsidRDefault="00D94E15">
      <w:pPr>
        <w:spacing w:after="0" w:line="300" w:lineRule="atLeast"/>
        <w:rPr>
          <w:rFonts w:ascii="Georgia" w:eastAsia="Times New Roman" w:hAnsi="Georgia" w:cstheme="minorHAnsi"/>
          <w:lang w:eastAsia="en-GB"/>
        </w:rPr>
      </w:pPr>
    </w:p>
    <w:p w14:paraId="3203ECC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 file of copy invoices will be maintained by the School Business Manager or Administrator; this will be arranged into ‘paid’ and ‘unpaid’ invoices.  The copies of unpaid invoices will act as a control record for the sending of reminders and the chasing of unpaid debts.</w:t>
      </w:r>
    </w:p>
    <w:p w14:paraId="5B9F0081" w14:textId="77777777" w:rsidR="00D94E15" w:rsidRDefault="00D94E15">
      <w:pPr>
        <w:spacing w:after="0" w:line="300" w:lineRule="atLeast"/>
        <w:rPr>
          <w:rFonts w:ascii="Georgia" w:eastAsia="Times New Roman" w:hAnsi="Georgia" w:cstheme="minorHAnsi"/>
          <w:lang w:eastAsia="en-GB"/>
        </w:rPr>
      </w:pPr>
    </w:p>
    <w:p w14:paraId="7DE344E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Reminders will be sent after the following periods if the debt remains outstanding:</w:t>
      </w:r>
    </w:p>
    <w:p w14:paraId="12D65AC9" w14:textId="77777777" w:rsidR="00D94E15" w:rsidRDefault="00D94E15">
      <w:pPr>
        <w:spacing w:after="0" w:line="300" w:lineRule="atLeast"/>
        <w:rPr>
          <w:rFonts w:ascii="Georgia" w:eastAsia="Times New Roman" w:hAnsi="Georgia" w:cstheme="minorHAnsi"/>
          <w:lang w:eastAsia="en-GB"/>
        </w:rPr>
      </w:pPr>
    </w:p>
    <w:p w14:paraId="44658BFD" w14:textId="77777777" w:rsidR="00D94E15" w:rsidRDefault="00EC44D4">
      <w:pPr>
        <w:numPr>
          <w:ilvl w:val="0"/>
          <w:numId w:val="21"/>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1</w:t>
      </w:r>
      <w:r>
        <w:rPr>
          <w:rFonts w:ascii="Georgia" w:eastAsia="Times New Roman" w:hAnsi="Georgia" w:cstheme="minorHAnsi"/>
          <w:vertAlign w:val="superscript"/>
          <w:lang w:eastAsia="en-GB"/>
        </w:rPr>
        <w:t>st</w:t>
      </w:r>
      <w:r>
        <w:rPr>
          <w:rFonts w:ascii="Georgia" w:eastAsia="Times New Roman" w:hAnsi="Georgia" w:cstheme="minorHAnsi"/>
          <w:lang w:eastAsia="en-GB"/>
        </w:rPr>
        <w:t xml:space="preserve"> reminder</w:t>
      </w:r>
      <w:r>
        <w:rPr>
          <w:rFonts w:ascii="Georgia" w:eastAsia="Times New Roman" w:hAnsi="Georgia" w:cstheme="minorHAnsi"/>
          <w:lang w:eastAsia="en-GB"/>
        </w:rPr>
        <w:tab/>
        <w:t>30 days</w:t>
      </w:r>
    </w:p>
    <w:p w14:paraId="06B840E1" w14:textId="77777777" w:rsidR="00D94E15" w:rsidRDefault="00EC44D4">
      <w:pPr>
        <w:numPr>
          <w:ilvl w:val="0"/>
          <w:numId w:val="21"/>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2</w:t>
      </w:r>
      <w:r>
        <w:rPr>
          <w:rFonts w:ascii="Georgia" w:eastAsia="Times New Roman" w:hAnsi="Georgia" w:cstheme="minorHAnsi"/>
          <w:vertAlign w:val="superscript"/>
          <w:lang w:eastAsia="en-GB"/>
        </w:rPr>
        <w:t>nd</w:t>
      </w:r>
      <w:r>
        <w:rPr>
          <w:rFonts w:ascii="Georgia" w:eastAsia="Times New Roman" w:hAnsi="Georgia" w:cstheme="minorHAnsi"/>
          <w:lang w:eastAsia="en-GB"/>
        </w:rPr>
        <w:t xml:space="preserve"> reminder</w:t>
      </w:r>
      <w:r>
        <w:rPr>
          <w:rFonts w:ascii="Georgia" w:eastAsia="Times New Roman" w:hAnsi="Georgia" w:cstheme="minorHAnsi"/>
          <w:lang w:eastAsia="en-GB"/>
        </w:rPr>
        <w:tab/>
        <w:t>60 days</w:t>
      </w:r>
    </w:p>
    <w:p w14:paraId="659DB4A7" w14:textId="77777777" w:rsidR="00D94E15" w:rsidRDefault="00EC44D4">
      <w:pPr>
        <w:numPr>
          <w:ilvl w:val="0"/>
          <w:numId w:val="21"/>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3</w:t>
      </w:r>
      <w:r>
        <w:rPr>
          <w:rFonts w:ascii="Georgia" w:eastAsia="Times New Roman" w:hAnsi="Georgia" w:cstheme="minorHAnsi"/>
          <w:vertAlign w:val="superscript"/>
          <w:lang w:eastAsia="en-GB"/>
        </w:rPr>
        <w:t>rd</w:t>
      </w:r>
      <w:r>
        <w:rPr>
          <w:rFonts w:ascii="Georgia" w:eastAsia="Times New Roman" w:hAnsi="Georgia" w:cstheme="minorHAnsi"/>
          <w:lang w:eastAsia="en-GB"/>
        </w:rPr>
        <w:t xml:space="preserve"> Reminder with legal letter 90 days</w:t>
      </w:r>
    </w:p>
    <w:p w14:paraId="6E285E5B" w14:textId="77777777" w:rsidR="00D94E15" w:rsidRDefault="00D94E15">
      <w:pPr>
        <w:spacing w:after="0" w:line="300" w:lineRule="atLeast"/>
        <w:ind w:left="1440"/>
        <w:rPr>
          <w:rFonts w:ascii="Georgia" w:eastAsia="Times New Roman" w:hAnsi="Georgia" w:cstheme="minorHAnsi"/>
          <w:lang w:eastAsia="en-GB"/>
        </w:rPr>
      </w:pPr>
    </w:p>
    <w:p w14:paraId="1DB8B449"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If after 180 days the debt remains unpaid, consideration will be given by the Headteacher and/or Governors to writing the debt off in accordance with the following limits:</w:t>
      </w:r>
    </w:p>
    <w:p w14:paraId="51E9054C" w14:textId="77777777" w:rsidR="00D94E15" w:rsidRDefault="00D94E15">
      <w:pPr>
        <w:spacing w:after="0" w:line="300" w:lineRule="atLeast"/>
        <w:rPr>
          <w:rFonts w:ascii="Georgia" w:eastAsia="Times New Roman" w:hAnsi="Georgia" w:cstheme="minorHAnsi"/>
          <w:lang w:eastAsia="en-GB"/>
        </w:rPr>
      </w:pPr>
    </w:p>
    <w:p w14:paraId="737D17F6" w14:textId="77777777" w:rsidR="00D94E15" w:rsidRDefault="00EC44D4">
      <w:pPr>
        <w:numPr>
          <w:ilvl w:val="0"/>
          <w:numId w:val="9"/>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up to £50</w:t>
      </w:r>
      <w:r>
        <w:rPr>
          <w:rFonts w:ascii="Georgia" w:eastAsia="Times New Roman" w:hAnsi="Georgia" w:cstheme="minorHAnsi"/>
          <w:lang w:eastAsia="en-GB"/>
        </w:rPr>
        <w:tab/>
        <w:t>Headteacher to authorise write-off</w:t>
      </w:r>
    </w:p>
    <w:p w14:paraId="210D3307" w14:textId="77777777" w:rsidR="00D94E15" w:rsidRDefault="00EC44D4">
      <w:pPr>
        <w:numPr>
          <w:ilvl w:val="0"/>
          <w:numId w:val="9"/>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£50-£100</w:t>
      </w:r>
      <w:r>
        <w:rPr>
          <w:rFonts w:ascii="Georgia" w:eastAsia="Times New Roman" w:hAnsi="Georgia" w:cstheme="minorHAnsi"/>
          <w:lang w:eastAsia="en-GB"/>
        </w:rPr>
        <w:tab/>
        <w:t>Chair of Governors to authorise</w:t>
      </w:r>
    </w:p>
    <w:p w14:paraId="126B545C" w14:textId="1B6E0A4F" w:rsidR="00D94E15" w:rsidRDefault="00EC44D4">
      <w:pPr>
        <w:numPr>
          <w:ilvl w:val="0"/>
          <w:numId w:val="9"/>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£101-£1,000 </w:t>
      </w:r>
      <w:r w:rsidR="0074170A">
        <w:rPr>
          <w:rFonts w:ascii="Georgia" w:eastAsia="Times New Roman" w:hAnsi="Georgia" w:cstheme="minorHAnsi"/>
          <w:lang w:eastAsia="en-GB"/>
        </w:rPr>
        <w:tab/>
      </w:r>
      <w:r>
        <w:rPr>
          <w:rFonts w:ascii="Georgia" w:eastAsia="Times New Roman" w:hAnsi="Georgia" w:cstheme="minorHAnsi"/>
          <w:lang w:eastAsia="en-GB"/>
        </w:rPr>
        <w:t>Full Governing Body to authorise</w:t>
      </w:r>
    </w:p>
    <w:p w14:paraId="3A900578" w14:textId="678E402E" w:rsidR="00D94E15" w:rsidRDefault="00EC44D4">
      <w:pPr>
        <w:numPr>
          <w:ilvl w:val="0"/>
          <w:numId w:val="9"/>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£1,001 and over </w:t>
      </w:r>
      <w:r w:rsidR="0074170A">
        <w:rPr>
          <w:rFonts w:ascii="Georgia" w:eastAsia="Times New Roman" w:hAnsi="Georgia" w:cstheme="minorHAnsi"/>
          <w:lang w:eastAsia="en-GB"/>
        </w:rPr>
        <w:tab/>
      </w:r>
      <w:r>
        <w:rPr>
          <w:rFonts w:ascii="Georgia" w:eastAsia="Times New Roman" w:hAnsi="Georgia" w:cstheme="minorHAnsi"/>
          <w:lang w:eastAsia="en-GB"/>
        </w:rPr>
        <w:t>Local Authority must authorise</w:t>
      </w:r>
    </w:p>
    <w:p w14:paraId="422EA156" w14:textId="77777777" w:rsidR="00D94E15" w:rsidRDefault="00D94E15">
      <w:pPr>
        <w:spacing w:after="0" w:line="300" w:lineRule="atLeast"/>
        <w:rPr>
          <w:rFonts w:ascii="Georgia" w:eastAsia="Times New Roman" w:hAnsi="Georgia" w:cstheme="minorHAnsi"/>
          <w:lang w:eastAsia="en-GB"/>
        </w:rPr>
      </w:pPr>
    </w:p>
    <w:p w14:paraId="11F04ACB"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 each case, the possibility of taking legal action to recover the debt must be considered by the Headteacher, Chair and Governors as appropriate.</w:t>
      </w:r>
    </w:p>
    <w:p w14:paraId="4A720C76" w14:textId="77777777" w:rsidR="00D94E15" w:rsidRDefault="00D94E15">
      <w:pPr>
        <w:spacing w:after="0" w:line="300" w:lineRule="atLeast"/>
        <w:rPr>
          <w:rFonts w:ascii="Georgia" w:eastAsia="Times New Roman" w:hAnsi="Georgia" w:cstheme="minorHAnsi"/>
          <w:lang w:eastAsia="en-GB"/>
        </w:rPr>
      </w:pPr>
    </w:p>
    <w:p w14:paraId="1454E5FC"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As well as sending formal reminders, efforts must be made by the school to contact the debtor in order to secure recovery of the debt.  If payment has not been received after 28 days of raising the invoice, no further goods or services must be provided until the outstanding debt is settled.</w:t>
      </w:r>
    </w:p>
    <w:p w14:paraId="1807A33B" w14:textId="77777777" w:rsidR="00D94E15" w:rsidRDefault="00D94E15">
      <w:pPr>
        <w:spacing w:after="0" w:line="300" w:lineRule="atLeast"/>
        <w:rPr>
          <w:rFonts w:ascii="Georgia" w:eastAsia="Times New Roman" w:hAnsi="Georgia" w:cstheme="minorHAnsi"/>
          <w:lang w:eastAsia="en-GB"/>
        </w:rPr>
      </w:pPr>
    </w:p>
    <w:p w14:paraId="780DC820"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When an invoice is paid, details of the payment must be written on the copy invoice, and this transferred to the paid section of the file.  An official receipt should be issued to the debtor and the receipt number written on the copy invoice; a duplicate copy of the receipt must be retained at school.</w:t>
      </w:r>
    </w:p>
    <w:p w14:paraId="43C36E95" w14:textId="77777777" w:rsidR="00D94E15" w:rsidRDefault="00D94E15">
      <w:pPr>
        <w:spacing w:after="0" w:line="300" w:lineRule="atLeast"/>
        <w:rPr>
          <w:rFonts w:ascii="Georgia" w:eastAsia="Times New Roman" w:hAnsi="Georgia" w:cstheme="minorHAnsi"/>
          <w:lang w:eastAsia="en-GB"/>
        </w:rPr>
      </w:pPr>
    </w:p>
    <w:p w14:paraId="3B7626D1" w14:textId="34FC438F" w:rsidR="00D94E15" w:rsidRDefault="007F0BAC">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28" w:name="_Toc256206496"/>
      <w:r>
        <w:rPr>
          <w:rFonts w:ascii="Georgia" w:eastAsia="Times New Roman" w:hAnsi="Georgia" w:cstheme="minorHAnsi"/>
          <w:b/>
          <w:bCs/>
          <w:iCs/>
          <w:kern w:val="32"/>
          <w:lang w:eastAsia="x-none"/>
        </w:rPr>
        <w:t xml:space="preserve">9.2 </w:t>
      </w:r>
      <w:r w:rsidR="00EC44D4">
        <w:rPr>
          <w:rFonts w:ascii="Georgia" w:eastAsia="Times New Roman" w:hAnsi="Georgia" w:cstheme="minorHAnsi"/>
          <w:b/>
          <w:bCs/>
          <w:iCs/>
          <w:kern w:val="32"/>
          <w:lang w:val="x-none" w:eastAsia="x-none"/>
        </w:rPr>
        <w:t>Cash Income</w:t>
      </w:r>
      <w:bookmarkEnd w:id="28"/>
    </w:p>
    <w:p w14:paraId="3EBBEDDA"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This is where payment is received at the time goods/services are provided.</w:t>
      </w:r>
    </w:p>
    <w:p w14:paraId="4AA09A70" w14:textId="77777777" w:rsidR="00D94E15" w:rsidRDefault="00D94E15">
      <w:pPr>
        <w:spacing w:after="0" w:line="300" w:lineRule="atLeast"/>
        <w:rPr>
          <w:rFonts w:ascii="Georgia" w:eastAsia="Times New Roman" w:hAnsi="Georgia" w:cstheme="minorHAnsi"/>
          <w:lang w:eastAsia="en-GB"/>
        </w:rPr>
      </w:pPr>
    </w:p>
    <w:p w14:paraId="0E519727"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An official receipt must be issued to the payer at the time the payment takes place and a duplicate copy retained at the school. </w:t>
      </w:r>
    </w:p>
    <w:p w14:paraId="6B206C30" w14:textId="77777777" w:rsidR="00D94E15" w:rsidRDefault="00D94E15">
      <w:pPr>
        <w:spacing w:after="0" w:line="300" w:lineRule="atLeast"/>
        <w:rPr>
          <w:rFonts w:ascii="Georgia" w:eastAsia="Times New Roman" w:hAnsi="Georgia" w:cstheme="minorHAnsi"/>
          <w:lang w:eastAsia="en-GB"/>
        </w:rPr>
      </w:pPr>
    </w:p>
    <w:p w14:paraId="55E3500B"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School Business Manager or Administrator will seek wherever possible to encourage the use of electronic payment to reduce the number of cash payments to enable accurate record keeping/reconciliation</w:t>
      </w:r>
    </w:p>
    <w:p w14:paraId="0C829156" w14:textId="77777777" w:rsidR="00D94E15" w:rsidRDefault="00D94E15">
      <w:pPr>
        <w:spacing w:after="0" w:line="300" w:lineRule="atLeast"/>
        <w:rPr>
          <w:rFonts w:ascii="Georgia" w:eastAsia="Times New Roman" w:hAnsi="Georgia" w:cstheme="minorHAnsi"/>
          <w:lang w:eastAsia="en-GB"/>
        </w:rPr>
      </w:pPr>
    </w:p>
    <w:p w14:paraId="080E53D5" w14:textId="7BDB1B75" w:rsidR="00D94E15" w:rsidRDefault="007F0BAC">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r>
        <w:rPr>
          <w:rFonts w:ascii="Georgia" w:eastAsia="Times New Roman" w:hAnsi="Georgia" w:cstheme="minorHAnsi"/>
          <w:b/>
          <w:bCs/>
          <w:iCs/>
          <w:kern w:val="32"/>
          <w:lang w:eastAsia="x-none"/>
        </w:rPr>
        <w:t>9.3</w:t>
      </w:r>
      <w:r w:rsidR="00EC44D4">
        <w:rPr>
          <w:rFonts w:ascii="Georgia" w:eastAsia="Times New Roman" w:hAnsi="Georgia" w:cstheme="minorHAnsi"/>
          <w:b/>
          <w:bCs/>
          <w:iCs/>
          <w:kern w:val="32"/>
          <w:lang w:val="x-none" w:eastAsia="x-none"/>
        </w:rPr>
        <w:t xml:space="preserve"> </w:t>
      </w:r>
      <w:bookmarkStart w:id="29" w:name="_Toc256206497"/>
      <w:r w:rsidR="00EC44D4">
        <w:rPr>
          <w:rFonts w:ascii="Georgia" w:eastAsia="Times New Roman" w:hAnsi="Georgia" w:cstheme="minorHAnsi"/>
          <w:b/>
          <w:bCs/>
          <w:iCs/>
          <w:kern w:val="32"/>
          <w:lang w:val="x-none" w:eastAsia="x-none"/>
        </w:rPr>
        <w:t>Banking</w:t>
      </w:r>
      <w:bookmarkEnd w:id="29"/>
    </w:p>
    <w:p w14:paraId="28B2BFB6"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All income received (cash or chq) must be banked at </w:t>
      </w:r>
      <w:r>
        <w:rPr>
          <w:rFonts w:ascii="Georgia" w:eastAsia="Times New Roman" w:hAnsi="Georgia" w:cstheme="minorHAnsi"/>
          <w:b/>
          <w:lang w:eastAsia="en-GB"/>
        </w:rPr>
        <w:t>HSBC Bank</w:t>
      </w:r>
      <w:r>
        <w:rPr>
          <w:rFonts w:ascii="Georgia" w:eastAsia="Times New Roman" w:hAnsi="Georgia" w:cstheme="minorHAnsi"/>
          <w:lang w:eastAsia="en-GB"/>
        </w:rPr>
        <w:t xml:space="preserve"> promptly and intact.  No payments may be made out of income collected.  A record to evidence the banking must be kept (eg stamped paying-in slip).</w:t>
      </w:r>
    </w:p>
    <w:p w14:paraId="6C717ED5" w14:textId="77777777" w:rsidR="00D94E15" w:rsidRDefault="00D94E15">
      <w:pPr>
        <w:spacing w:after="0" w:line="300" w:lineRule="atLeast"/>
        <w:rPr>
          <w:rFonts w:ascii="Georgia" w:eastAsia="Times New Roman" w:hAnsi="Georgia" w:cstheme="minorHAnsi"/>
          <w:lang w:eastAsia="en-GB"/>
        </w:rPr>
      </w:pPr>
    </w:p>
    <w:p w14:paraId="591BA9CA" w14:textId="3F44B200" w:rsidR="00D94E15" w:rsidRDefault="00CD75C2">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30" w:name="_Toc256206498"/>
      <w:r>
        <w:rPr>
          <w:rFonts w:ascii="Georgia" w:eastAsia="Times New Roman" w:hAnsi="Georgia" w:cstheme="minorHAnsi"/>
          <w:b/>
          <w:bCs/>
          <w:iCs/>
          <w:kern w:val="32"/>
          <w:lang w:eastAsia="x-none"/>
        </w:rPr>
        <w:t xml:space="preserve">9.4 </w:t>
      </w:r>
      <w:r w:rsidR="00EC44D4">
        <w:rPr>
          <w:rFonts w:ascii="Georgia" w:eastAsia="Times New Roman" w:hAnsi="Georgia" w:cstheme="minorHAnsi"/>
          <w:b/>
          <w:bCs/>
          <w:iCs/>
          <w:kern w:val="32"/>
          <w:lang w:val="x-none" w:eastAsia="x-none"/>
        </w:rPr>
        <w:t>Charging Policy</w:t>
      </w:r>
      <w:bookmarkEnd w:id="30"/>
    </w:p>
    <w:p w14:paraId="154D8054"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Full Governing Body will set a charging policy to cover:</w:t>
      </w:r>
    </w:p>
    <w:p w14:paraId="5940D71A" w14:textId="77777777" w:rsidR="00D94E15" w:rsidRDefault="00D94E15">
      <w:pPr>
        <w:spacing w:after="0" w:line="300" w:lineRule="atLeast"/>
        <w:rPr>
          <w:rFonts w:ascii="Georgia" w:eastAsia="Times New Roman" w:hAnsi="Georgia" w:cstheme="minorHAnsi"/>
          <w:lang w:eastAsia="en-GB"/>
        </w:rPr>
      </w:pPr>
    </w:p>
    <w:p w14:paraId="2788F051" w14:textId="77777777" w:rsidR="00D94E15" w:rsidRDefault="00EC44D4">
      <w:pPr>
        <w:numPr>
          <w:ilvl w:val="0"/>
          <w:numId w:val="10"/>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lettings</w:t>
      </w:r>
    </w:p>
    <w:p w14:paraId="4B780E2B" w14:textId="77777777" w:rsidR="00D94E15" w:rsidRDefault="00EC44D4">
      <w:pPr>
        <w:numPr>
          <w:ilvl w:val="0"/>
          <w:numId w:val="10"/>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school trips</w:t>
      </w:r>
    </w:p>
    <w:p w14:paraId="57C4710B" w14:textId="77777777" w:rsidR="00D94E15" w:rsidRDefault="00EC44D4">
      <w:pPr>
        <w:numPr>
          <w:ilvl w:val="0"/>
          <w:numId w:val="10"/>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music tuition</w:t>
      </w:r>
    </w:p>
    <w:p w14:paraId="2631A2A4" w14:textId="77777777" w:rsidR="00D94E15" w:rsidRDefault="00EC44D4">
      <w:pPr>
        <w:numPr>
          <w:ilvl w:val="0"/>
          <w:numId w:val="10"/>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private photocopying</w:t>
      </w:r>
    </w:p>
    <w:p w14:paraId="593939C7" w14:textId="77777777" w:rsidR="00D94E15" w:rsidRDefault="00EC44D4">
      <w:pPr>
        <w:numPr>
          <w:ilvl w:val="0"/>
          <w:numId w:val="10"/>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private telephone calls</w:t>
      </w:r>
    </w:p>
    <w:p w14:paraId="036A7D16"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charging policy is reviewed annually by the Governing Body.  Charges levied by the school will be in line with this policy.</w:t>
      </w:r>
    </w:p>
    <w:p w14:paraId="274D56C9" w14:textId="77777777" w:rsidR="00D94E15" w:rsidRDefault="00D94E15">
      <w:pPr>
        <w:spacing w:after="0" w:line="300" w:lineRule="atLeast"/>
        <w:rPr>
          <w:rFonts w:ascii="Georgia" w:eastAsia="Times New Roman" w:hAnsi="Georgia" w:cstheme="minorHAnsi"/>
          <w:lang w:eastAsia="en-GB"/>
        </w:rPr>
      </w:pPr>
    </w:p>
    <w:p w14:paraId="5D0733C9" w14:textId="111A1E53" w:rsidR="00D94E15" w:rsidRDefault="00CD75C2">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31" w:name="_Toc256206499"/>
      <w:r>
        <w:rPr>
          <w:rFonts w:ascii="Georgia" w:eastAsia="Times New Roman" w:hAnsi="Georgia" w:cstheme="minorHAnsi"/>
          <w:b/>
          <w:bCs/>
          <w:iCs/>
          <w:kern w:val="32"/>
          <w:lang w:eastAsia="x-none"/>
        </w:rPr>
        <w:t xml:space="preserve">9.5 </w:t>
      </w:r>
      <w:r w:rsidR="00EC44D4">
        <w:rPr>
          <w:rFonts w:ascii="Georgia" w:eastAsia="Times New Roman" w:hAnsi="Georgia" w:cstheme="minorHAnsi"/>
          <w:b/>
          <w:bCs/>
          <w:iCs/>
          <w:kern w:val="32"/>
          <w:lang w:val="x-none" w:eastAsia="x-none"/>
        </w:rPr>
        <w:t>Donations</w:t>
      </w:r>
      <w:bookmarkEnd w:id="31"/>
    </w:p>
    <w:p w14:paraId="785A8CE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Donations from any source must be acknowledged by the issue of an official receipt to the payer.  All donations must be banked promptly and intact.</w:t>
      </w:r>
    </w:p>
    <w:p w14:paraId="44DC1617" w14:textId="77777777" w:rsidR="00D94E15" w:rsidRDefault="00D94E15">
      <w:pPr>
        <w:spacing w:after="0" w:line="300" w:lineRule="atLeast"/>
        <w:rPr>
          <w:rFonts w:ascii="Georgia" w:eastAsia="Times New Roman" w:hAnsi="Georgia" w:cstheme="minorHAnsi"/>
          <w:lang w:eastAsia="en-GB"/>
        </w:rPr>
      </w:pPr>
    </w:p>
    <w:p w14:paraId="4A485595" w14:textId="38F503CE" w:rsidR="00D94E15" w:rsidRDefault="00CD75C2">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32" w:name="_Toc256206500"/>
      <w:r>
        <w:rPr>
          <w:rFonts w:ascii="Georgia" w:eastAsia="Times New Roman" w:hAnsi="Georgia" w:cstheme="minorHAnsi"/>
          <w:b/>
          <w:bCs/>
          <w:iCs/>
          <w:kern w:val="32"/>
          <w:lang w:eastAsia="x-none"/>
        </w:rPr>
        <w:t xml:space="preserve">9.6 </w:t>
      </w:r>
      <w:r w:rsidR="00EC44D4">
        <w:rPr>
          <w:rFonts w:ascii="Georgia" w:eastAsia="Times New Roman" w:hAnsi="Georgia" w:cstheme="minorHAnsi"/>
          <w:b/>
          <w:bCs/>
          <w:iCs/>
          <w:kern w:val="32"/>
          <w:lang w:val="x-none" w:eastAsia="x-none"/>
        </w:rPr>
        <w:t>Official Capitation and School Fund Income</w:t>
      </w:r>
      <w:bookmarkEnd w:id="32"/>
    </w:p>
    <w:p w14:paraId="54081E2D"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income used to offset expenditure incurred on the capitation budget (eg lettings, photocopying, telephone calls, music tuition, sales of work) must be paid into the official County Fund</w:t>
      </w:r>
      <w:r>
        <w:rPr>
          <w:rFonts w:ascii="Georgia" w:eastAsia="Times New Roman" w:hAnsi="Georgia" w:cstheme="minorHAnsi"/>
          <w:vertAlign w:val="superscript"/>
          <w:lang w:eastAsia="en-GB"/>
        </w:rPr>
        <w:footnoteReference w:id="2"/>
      </w:r>
      <w:r>
        <w:rPr>
          <w:rFonts w:ascii="Georgia" w:eastAsia="Times New Roman" w:hAnsi="Georgia" w:cstheme="minorHAnsi"/>
          <w:lang w:eastAsia="en-GB"/>
        </w:rPr>
        <w:t xml:space="preserve"> at least half-termly and coded to an appropriate income code.  Monies received from any sales of school equipment must similarly be paid into the County Fund.</w:t>
      </w:r>
    </w:p>
    <w:p w14:paraId="567A9783" w14:textId="77777777" w:rsidR="00D94E15" w:rsidRDefault="00D94E15">
      <w:pPr>
        <w:spacing w:after="0" w:line="300" w:lineRule="atLeast"/>
        <w:rPr>
          <w:rFonts w:ascii="Georgia" w:eastAsia="Times New Roman" w:hAnsi="Georgia" w:cstheme="minorHAnsi"/>
          <w:lang w:eastAsia="en-GB"/>
        </w:rPr>
      </w:pPr>
    </w:p>
    <w:p w14:paraId="38135D66"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Donations may be paid into the County Fund or the School Fund dependent upon the wishes of the donor, which must be ascertained beforehand.</w:t>
      </w:r>
    </w:p>
    <w:p w14:paraId="59F2DF9B" w14:textId="77777777" w:rsidR="00D94E15" w:rsidRDefault="00D94E15">
      <w:pPr>
        <w:spacing w:after="0" w:line="300" w:lineRule="atLeast"/>
        <w:rPr>
          <w:rFonts w:ascii="Georgia" w:eastAsia="Times New Roman" w:hAnsi="Georgia" w:cstheme="minorHAnsi"/>
          <w:lang w:eastAsia="en-GB"/>
        </w:rPr>
      </w:pPr>
    </w:p>
    <w:p w14:paraId="55791712" w14:textId="7621DCE3" w:rsidR="00D94E15" w:rsidRDefault="00CD75C2">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33" w:name="_Toc256206501"/>
      <w:r>
        <w:rPr>
          <w:rFonts w:ascii="Georgia" w:eastAsia="Times New Roman" w:hAnsi="Georgia" w:cstheme="minorHAnsi"/>
          <w:b/>
          <w:bCs/>
          <w:iCs/>
          <w:kern w:val="32"/>
          <w:lang w:eastAsia="x-none"/>
        </w:rPr>
        <w:t xml:space="preserve">9.7 </w:t>
      </w:r>
      <w:r w:rsidR="00EC44D4">
        <w:rPr>
          <w:rFonts w:ascii="Georgia" w:eastAsia="Times New Roman" w:hAnsi="Georgia" w:cstheme="minorHAnsi"/>
          <w:b/>
          <w:bCs/>
          <w:iCs/>
          <w:kern w:val="32"/>
          <w:lang w:val="x-none" w:eastAsia="x-none"/>
        </w:rPr>
        <w:t>Cash Received From Pupils</w:t>
      </w:r>
      <w:bookmarkEnd w:id="33"/>
    </w:p>
    <w:p w14:paraId="2176FE9C"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Cash received from pupils in class must be handed over to the School Administrator frequently.  The School Administrator will issue an official receipt for the income.</w:t>
      </w:r>
    </w:p>
    <w:p w14:paraId="6D125DD1" w14:textId="77777777" w:rsidR="00D94E15" w:rsidRDefault="00D94E15">
      <w:pPr>
        <w:spacing w:after="0" w:line="300" w:lineRule="atLeast"/>
        <w:rPr>
          <w:rFonts w:ascii="Georgia" w:eastAsia="Times New Roman" w:hAnsi="Georgia" w:cstheme="minorHAnsi"/>
          <w:lang w:eastAsia="en-GB"/>
        </w:rPr>
      </w:pPr>
    </w:p>
    <w:p w14:paraId="74A60F23" w14:textId="7B021E23" w:rsidR="00D94E15" w:rsidRDefault="00600B5C">
      <w:pPr>
        <w:keepNext/>
        <w:numPr>
          <w:ilvl w:val="1"/>
          <w:numId w:val="0"/>
        </w:numPr>
        <w:spacing w:before="240" w:after="60"/>
        <w:ind w:left="426" w:hanging="432"/>
        <w:outlineLvl w:val="1"/>
        <w:rPr>
          <w:rFonts w:ascii="Georgia" w:eastAsia="Times New Roman" w:hAnsi="Georgia" w:cstheme="minorHAnsi"/>
          <w:b/>
          <w:bCs/>
          <w:iCs/>
          <w:kern w:val="32"/>
          <w:lang w:val="x-none" w:eastAsia="x-none"/>
        </w:rPr>
      </w:pPr>
      <w:bookmarkStart w:id="34" w:name="_Toc256206502"/>
      <w:r>
        <w:rPr>
          <w:rFonts w:ascii="Georgia" w:eastAsia="Times New Roman" w:hAnsi="Georgia" w:cstheme="minorHAnsi"/>
          <w:b/>
          <w:bCs/>
          <w:iCs/>
          <w:kern w:val="32"/>
          <w:lang w:eastAsia="x-none"/>
        </w:rPr>
        <w:t xml:space="preserve">9.8 </w:t>
      </w:r>
      <w:r w:rsidR="00EC44D4">
        <w:rPr>
          <w:rFonts w:ascii="Georgia" w:eastAsia="Times New Roman" w:hAnsi="Georgia" w:cstheme="minorHAnsi"/>
          <w:b/>
          <w:bCs/>
          <w:iCs/>
          <w:kern w:val="32"/>
          <w:lang w:val="x-none" w:eastAsia="x-none"/>
        </w:rPr>
        <w:t>Security of Receipt Books and Tickets</w:t>
      </w:r>
      <w:bookmarkEnd w:id="34"/>
    </w:p>
    <w:p w14:paraId="219FA76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unused receipts and tickets to be used to acknowledge receipt of income must be held securely in the school office.</w:t>
      </w:r>
    </w:p>
    <w:p w14:paraId="04E6E83A" w14:textId="77777777" w:rsidR="00D94E15" w:rsidRDefault="00D94E15">
      <w:pPr>
        <w:spacing w:after="0" w:line="300" w:lineRule="atLeast"/>
        <w:rPr>
          <w:rFonts w:ascii="Georgia" w:eastAsia="Times New Roman" w:hAnsi="Georgia" w:cstheme="minorHAnsi"/>
          <w:lang w:eastAsia="en-GB"/>
        </w:rPr>
      </w:pPr>
    </w:p>
    <w:p w14:paraId="2967B491" w14:textId="74DF9E8F" w:rsidR="00D94E15" w:rsidRDefault="00600B5C">
      <w:pPr>
        <w:keepNext/>
        <w:spacing w:before="240" w:after="120"/>
        <w:ind w:left="360" w:hanging="360"/>
        <w:outlineLvl w:val="0"/>
        <w:rPr>
          <w:rFonts w:ascii="Georgia" w:eastAsia="Times New Roman" w:hAnsi="Georgia" w:cstheme="minorHAnsi"/>
          <w:b/>
          <w:bCs/>
          <w:kern w:val="32"/>
          <w:lang w:val="x-none" w:eastAsia="x-none"/>
        </w:rPr>
      </w:pPr>
      <w:bookmarkStart w:id="35" w:name="_Toc256206503"/>
      <w:r>
        <w:rPr>
          <w:rFonts w:ascii="Georgia" w:eastAsia="Times New Roman" w:hAnsi="Georgia" w:cstheme="minorHAnsi"/>
          <w:b/>
          <w:bCs/>
          <w:kern w:val="32"/>
          <w:lang w:eastAsia="x-none"/>
        </w:rPr>
        <w:t xml:space="preserve">10. </w:t>
      </w:r>
      <w:r w:rsidR="00EC44D4">
        <w:rPr>
          <w:rFonts w:ascii="Georgia" w:eastAsia="Times New Roman" w:hAnsi="Georgia" w:cstheme="minorHAnsi"/>
          <w:b/>
          <w:bCs/>
          <w:kern w:val="32"/>
          <w:lang w:val="x-none" w:eastAsia="x-none"/>
        </w:rPr>
        <w:t>PURCHASING</w:t>
      </w:r>
      <w:bookmarkEnd w:id="35"/>
    </w:p>
    <w:p w14:paraId="0A86DAB2" w14:textId="11D82213" w:rsidR="00D94E15" w:rsidRDefault="00EC44D4">
      <w:pPr>
        <w:spacing w:after="0" w:line="300" w:lineRule="atLeast"/>
        <w:jc w:val="both"/>
        <w:rPr>
          <w:rFonts w:ascii="Georgia" w:eastAsia="Times New Roman" w:hAnsi="Georgia" w:cstheme="minorHAnsi"/>
          <w:lang w:eastAsia="en-GB"/>
        </w:rPr>
      </w:pPr>
      <w:r>
        <w:rPr>
          <w:rFonts w:ascii="Georgia" w:eastAsia="Times New Roman" w:hAnsi="Georgia" w:cstheme="minorHAnsi"/>
          <w:lang w:eastAsia="en-GB"/>
        </w:rPr>
        <w:t xml:space="preserve">Because the School is using public funds, it is vital that we achieve the best value for money we can from all of our purchases, whether they are for goods or services.  In this context, value for money is about getting the right quality at the best available price in an efficient and timely manner. </w:t>
      </w:r>
    </w:p>
    <w:p w14:paraId="7280A518" w14:textId="77777777" w:rsidR="00D94E15" w:rsidRDefault="00D94E15">
      <w:pPr>
        <w:spacing w:after="0" w:line="300" w:lineRule="atLeast"/>
        <w:jc w:val="both"/>
        <w:rPr>
          <w:rFonts w:ascii="Georgia" w:eastAsia="Times New Roman" w:hAnsi="Georgia" w:cstheme="minorHAnsi"/>
          <w:lang w:eastAsia="en-GB"/>
        </w:rPr>
      </w:pPr>
    </w:p>
    <w:p w14:paraId="4C4A8008" w14:textId="4B0B5416" w:rsidR="00D94E15" w:rsidRDefault="00EC44D4">
      <w:pPr>
        <w:spacing w:after="0" w:line="300" w:lineRule="atLeast"/>
        <w:jc w:val="both"/>
        <w:rPr>
          <w:rFonts w:ascii="Georgia" w:eastAsia="Times New Roman" w:hAnsi="Georgia" w:cstheme="minorHAnsi"/>
          <w:lang w:eastAsia="en-GB"/>
        </w:rPr>
      </w:pPr>
      <w:r>
        <w:rPr>
          <w:rFonts w:ascii="Georgia" w:eastAsia="Times New Roman" w:hAnsi="Georgia" w:cstheme="minorHAnsi"/>
          <w:lang w:eastAsia="en-GB"/>
        </w:rPr>
        <w:t>Quotation</w:t>
      </w:r>
      <w:r w:rsidR="00752CDB">
        <w:rPr>
          <w:rFonts w:ascii="Georgia" w:eastAsia="Times New Roman" w:hAnsi="Georgia" w:cstheme="minorHAnsi"/>
          <w:lang w:eastAsia="en-GB"/>
        </w:rPr>
        <w:t>s</w:t>
      </w:r>
      <w:r>
        <w:rPr>
          <w:rFonts w:ascii="Georgia" w:eastAsia="Times New Roman" w:hAnsi="Georgia" w:cstheme="minorHAnsi"/>
          <w:lang w:eastAsia="en-GB"/>
        </w:rPr>
        <w:t xml:space="preserve"> should always be sought from: </w:t>
      </w:r>
    </w:p>
    <w:p w14:paraId="611E858D" w14:textId="77777777" w:rsidR="00D94E15" w:rsidRDefault="00D94E15">
      <w:pPr>
        <w:spacing w:after="0" w:line="300" w:lineRule="atLeast"/>
        <w:jc w:val="both"/>
        <w:rPr>
          <w:rFonts w:ascii="Georgia" w:eastAsia="Times New Roman" w:hAnsi="Georgia" w:cstheme="minorHAnsi"/>
          <w:lang w:eastAsia="en-GB"/>
        </w:rPr>
      </w:pPr>
    </w:p>
    <w:p w14:paraId="07D35C57" w14:textId="0138B167" w:rsidR="00D94E15" w:rsidRDefault="00EC44D4" w:rsidP="00752CDB">
      <w:pPr>
        <w:numPr>
          <w:ilvl w:val="0"/>
          <w:numId w:val="19"/>
        </w:numPr>
        <w:spacing w:after="0" w:line="300" w:lineRule="atLeast"/>
        <w:ind w:left="426"/>
        <w:jc w:val="both"/>
        <w:rPr>
          <w:rFonts w:ascii="Georgia" w:eastAsia="Times New Roman" w:hAnsi="Georgia" w:cstheme="minorHAnsi"/>
          <w:lang w:eastAsia="en-GB"/>
        </w:rPr>
      </w:pPr>
      <w:r>
        <w:rPr>
          <w:rFonts w:ascii="Georgia" w:eastAsia="Times New Roman" w:hAnsi="Georgia" w:cstheme="minorHAnsi"/>
          <w:lang w:eastAsia="en-GB"/>
        </w:rPr>
        <w:t>preferred and approved suppliers, including but not exhausting GCC approved suppliers;</w:t>
      </w:r>
    </w:p>
    <w:p w14:paraId="76FA6D31" w14:textId="77777777" w:rsidR="00C15985" w:rsidRDefault="00C15985" w:rsidP="00132F80">
      <w:pPr>
        <w:spacing w:after="0" w:line="300" w:lineRule="atLeast"/>
        <w:ind w:left="426"/>
        <w:jc w:val="both"/>
        <w:rPr>
          <w:rFonts w:ascii="Georgia" w:eastAsia="Times New Roman" w:hAnsi="Georgia" w:cstheme="minorHAnsi"/>
          <w:lang w:eastAsia="en-GB"/>
        </w:rPr>
      </w:pPr>
    </w:p>
    <w:p w14:paraId="17F82C15" w14:textId="77777777" w:rsidR="00D94E15" w:rsidRDefault="00EC44D4">
      <w:pPr>
        <w:tabs>
          <w:tab w:val="center" w:pos="426"/>
        </w:tabs>
        <w:spacing w:after="0" w:line="300" w:lineRule="atLeast"/>
        <w:jc w:val="both"/>
        <w:rPr>
          <w:rFonts w:ascii="Georgia" w:eastAsia="Times New Roman" w:hAnsi="Georgia" w:cstheme="minorHAnsi"/>
          <w:lang w:eastAsia="en-GB"/>
        </w:rPr>
      </w:pPr>
      <w:r>
        <w:rPr>
          <w:rFonts w:ascii="Georgia" w:eastAsia="Times New Roman" w:hAnsi="Georgia" w:cstheme="minorHAnsi"/>
          <w:lang w:eastAsia="en-GB"/>
        </w:rPr>
        <w:t>This often means looking further ahead than the immediate purchase, especially when selecting equipment, and taking into account associated costs such as supplies and maintenance.  It is also important that contract specifications contain detailed service and quality provisions.</w:t>
      </w:r>
    </w:p>
    <w:p w14:paraId="26BFD8B4" w14:textId="77777777" w:rsidR="00D94E15" w:rsidRDefault="00D94E15">
      <w:pPr>
        <w:spacing w:after="0" w:line="300" w:lineRule="atLeast"/>
        <w:rPr>
          <w:rFonts w:ascii="Georgia" w:eastAsia="Times New Roman" w:hAnsi="Georgia" w:cstheme="minorHAnsi"/>
          <w:lang w:eastAsia="en-GB"/>
        </w:rPr>
      </w:pPr>
    </w:p>
    <w:p w14:paraId="28E93846" w14:textId="25784057" w:rsidR="00D94E15" w:rsidRDefault="00EC44D4">
      <w:pPr>
        <w:keepNext/>
        <w:spacing w:before="240" w:after="60"/>
        <w:outlineLvl w:val="1"/>
        <w:rPr>
          <w:rFonts w:ascii="Georgia" w:eastAsia="Times New Roman" w:hAnsi="Georgia" w:cstheme="minorHAnsi"/>
          <w:b/>
          <w:bCs/>
          <w:iCs/>
          <w:kern w:val="32"/>
          <w:lang w:val="x-none" w:eastAsia="x-none"/>
        </w:rPr>
      </w:pPr>
      <w:bookmarkStart w:id="36" w:name="_Toc256206504"/>
      <w:r>
        <w:rPr>
          <w:rFonts w:ascii="Georgia" w:eastAsia="Times New Roman" w:hAnsi="Georgia" w:cstheme="minorHAnsi"/>
          <w:b/>
          <w:bCs/>
          <w:iCs/>
          <w:kern w:val="32"/>
          <w:lang w:eastAsia="x-none"/>
        </w:rPr>
        <w:t>10.</w:t>
      </w:r>
      <w:r w:rsidR="00600B5C">
        <w:rPr>
          <w:rFonts w:ascii="Georgia" w:eastAsia="Times New Roman" w:hAnsi="Georgia" w:cstheme="minorHAnsi"/>
          <w:b/>
          <w:bCs/>
          <w:iCs/>
          <w:kern w:val="32"/>
          <w:lang w:eastAsia="x-none"/>
        </w:rPr>
        <w:t>1</w:t>
      </w:r>
      <w:r>
        <w:rPr>
          <w:rFonts w:ascii="Georgia" w:eastAsia="Times New Roman" w:hAnsi="Georgia" w:cstheme="minorHAnsi"/>
          <w:b/>
          <w:bCs/>
          <w:iCs/>
          <w:kern w:val="32"/>
          <w:lang w:eastAsia="x-none"/>
        </w:rPr>
        <w:t xml:space="preserve"> </w:t>
      </w:r>
      <w:r>
        <w:rPr>
          <w:rFonts w:ascii="Georgia" w:eastAsia="Times New Roman" w:hAnsi="Georgia" w:cstheme="minorHAnsi"/>
          <w:b/>
          <w:bCs/>
          <w:iCs/>
          <w:kern w:val="32"/>
          <w:lang w:val="x-none" w:eastAsia="x-none"/>
        </w:rPr>
        <w:t>Ordering</w:t>
      </w:r>
      <w:bookmarkEnd w:id="36"/>
    </w:p>
    <w:p w14:paraId="1620A8D4"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School procedures for purchasing should ensure that purchases are as required and are for bone-fide purposes.</w:t>
      </w:r>
    </w:p>
    <w:p w14:paraId="7DF986DB" w14:textId="77777777" w:rsidR="00D94E15" w:rsidRDefault="00D94E15">
      <w:pPr>
        <w:spacing w:after="0" w:line="300" w:lineRule="atLeast"/>
        <w:rPr>
          <w:rFonts w:ascii="Georgia" w:eastAsia="Times New Roman" w:hAnsi="Georgia" w:cstheme="minorHAnsi"/>
          <w:lang w:eastAsia="en-GB"/>
        </w:rPr>
      </w:pPr>
    </w:p>
    <w:p w14:paraId="68B78873"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Orders should be processed by the School Business Manager or Administrator after initial approval and signature by the Headteacher has been sought and given.  The official order or copy order produced from the computer system must be signed by the budget holder before it is sent to the supplier.  If an order has been placed over the telephone an official confirmatory order must be sent.</w:t>
      </w:r>
    </w:p>
    <w:p w14:paraId="63FA9E95" w14:textId="77777777" w:rsidR="00D94E15" w:rsidRDefault="00D94E15">
      <w:pPr>
        <w:spacing w:after="0" w:line="300" w:lineRule="atLeast"/>
        <w:rPr>
          <w:rFonts w:ascii="Georgia" w:eastAsia="Times New Roman" w:hAnsi="Georgia" w:cstheme="minorHAnsi"/>
          <w:lang w:eastAsia="en-GB"/>
        </w:rPr>
      </w:pPr>
    </w:p>
    <w:p w14:paraId="20A2AF2B"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Official orders must not be used to procure goods for private purposes.</w:t>
      </w:r>
    </w:p>
    <w:p w14:paraId="1C26D3D3" w14:textId="77777777" w:rsidR="00D94E15" w:rsidRDefault="00D94E15">
      <w:pPr>
        <w:spacing w:after="0" w:line="300" w:lineRule="atLeast"/>
        <w:rPr>
          <w:rFonts w:ascii="Georgia" w:eastAsia="Times New Roman" w:hAnsi="Georgia" w:cstheme="minorHAnsi"/>
          <w:lang w:eastAsia="en-GB"/>
        </w:rPr>
      </w:pPr>
    </w:p>
    <w:p w14:paraId="1898F8E8"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Official order stationery must be held in a secure location.</w:t>
      </w:r>
    </w:p>
    <w:p w14:paraId="3F91990C" w14:textId="77777777" w:rsidR="00D94E15" w:rsidRDefault="00D94E15">
      <w:pPr>
        <w:spacing w:after="0" w:line="300" w:lineRule="atLeast"/>
        <w:rPr>
          <w:rFonts w:ascii="Georgia" w:eastAsia="Times New Roman" w:hAnsi="Georgia" w:cstheme="minorHAnsi"/>
          <w:lang w:eastAsia="en-GB"/>
        </w:rPr>
      </w:pPr>
    </w:p>
    <w:p w14:paraId="4FA9471D"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Copies of all official orders placed must be retained on file at the school by the School Business Manager or Administrator.</w:t>
      </w:r>
    </w:p>
    <w:p w14:paraId="2C19F0A3" w14:textId="77777777" w:rsidR="00D94E15" w:rsidRDefault="00D94E15">
      <w:pPr>
        <w:spacing w:after="0" w:line="300" w:lineRule="atLeast"/>
        <w:rPr>
          <w:rFonts w:ascii="Georgia" w:eastAsia="Times New Roman" w:hAnsi="Georgia" w:cstheme="minorHAnsi"/>
          <w:lang w:eastAsia="en-GB"/>
        </w:rPr>
      </w:pPr>
    </w:p>
    <w:p w14:paraId="7A317387"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When placing orders it is the responsibility of the initiator to ensure that Gloucestershire County Council Accounting Instructions are adhered to.</w:t>
      </w:r>
    </w:p>
    <w:p w14:paraId="562A0BD6" w14:textId="77777777" w:rsidR="00D94E15" w:rsidRDefault="00D94E15">
      <w:pPr>
        <w:spacing w:after="0" w:line="300" w:lineRule="atLeast"/>
        <w:rPr>
          <w:rFonts w:ascii="Georgia" w:eastAsia="Times New Roman" w:hAnsi="Georgia" w:cstheme="minorHAnsi"/>
          <w:lang w:eastAsia="en-GB"/>
        </w:rPr>
      </w:pPr>
    </w:p>
    <w:p w14:paraId="2614EC15" w14:textId="0A5BF2A5" w:rsidR="00D94E15" w:rsidRDefault="00EC44D4">
      <w:pPr>
        <w:keepNext/>
        <w:spacing w:before="240" w:after="60"/>
        <w:outlineLvl w:val="1"/>
        <w:rPr>
          <w:rFonts w:ascii="Georgia" w:eastAsia="Times New Roman" w:hAnsi="Georgia" w:cstheme="minorHAnsi"/>
          <w:b/>
          <w:bCs/>
          <w:iCs/>
          <w:kern w:val="32"/>
          <w:lang w:val="x-none" w:eastAsia="x-none"/>
        </w:rPr>
      </w:pPr>
      <w:bookmarkStart w:id="37" w:name="_Toc256206505"/>
      <w:r>
        <w:rPr>
          <w:rFonts w:ascii="Georgia" w:eastAsia="Times New Roman" w:hAnsi="Georgia" w:cstheme="minorHAnsi"/>
          <w:b/>
          <w:bCs/>
          <w:iCs/>
          <w:kern w:val="32"/>
          <w:lang w:eastAsia="x-none"/>
        </w:rPr>
        <w:t>10.</w:t>
      </w:r>
      <w:r w:rsidR="00CD7DA3">
        <w:rPr>
          <w:rFonts w:ascii="Georgia" w:eastAsia="Times New Roman" w:hAnsi="Georgia" w:cstheme="minorHAnsi"/>
          <w:b/>
          <w:bCs/>
          <w:iCs/>
          <w:kern w:val="32"/>
          <w:lang w:eastAsia="x-none"/>
        </w:rPr>
        <w:t>2</w:t>
      </w:r>
      <w:r>
        <w:rPr>
          <w:rFonts w:ascii="Georgia" w:eastAsia="Times New Roman" w:hAnsi="Georgia" w:cstheme="minorHAnsi"/>
          <w:b/>
          <w:bCs/>
          <w:iCs/>
          <w:kern w:val="32"/>
          <w:lang w:eastAsia="x-none"/>
        </w:rPr>
        <w:t xml:space="preserve"> </w:t>
      </w:r>
      <w:r>
        <w:rPr>
          <w:rFonts w:ascii="Georgia" w:eastAsia="Times New Roman" w:hAnsi="Georgia" w:cstheme="minorHAnsi"/>
          <w:b/>
          <w:bCs/>
          <w:iCs/>
          <w:kern w:val="32"/>
          <w:lang w:val="x-none" w:eastAsia="x-none"/>
        </w:rPr>
        <w:t>Quotations/Tenders</w:t>
      </w:r>
      <w:bookmarkEnd w:id="37"/>
    </w:p>
    <w:p w14:paraId="0BB1A538"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For orders for goods/services under £50,000:</w:t>
      </w:r>
    </w:p>
    <w:p w14:paraId="391C02AD" w14:textId="77777777" w:rsidR="00D94E15" w:rsidRDefault="00D94E15">
      <w:pPr>
        <w:spacing w:after="0" w:line="300" w:lineRule="atLeast"/>
        <w:rPr>
          <w:rFonts w:ascii="Georgia" w:eastAsia="Times New Roman" w:hAnsi="Georgia" w:cstheme="minorHAnsi"/>
          <w:lang w:eastAsia="en-GB"/>
        </w:rPr>
      </w:pPr>
    </w:p>
    <w:p w14:paraId="029F7C92" w14:textId="77777777" w:rsidR="00D94E15" w:rsidRDefault="00EC44D4">
      <w:pPr>
        <w:numPr>
          <w:ilvl w:val="0"/>
          <w:numId w:val="11"/>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For less than £2,000 requires Headteacher approval only</w:t>
      </w:r>
    </w:p>
    <w:p w14:paraId="3B7A98B9" w14:textId="69BDB32F" w:rsidR="00D94E15" w:rsidRDefault="00EC44D4">
      <w:pPr>
        <w:numPr>
          <w:ilvl w:val="0"/>
          <w:numId w:val="11"/>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£2,000 - £5,000 at least three prices to be examined and retained, these prices may be taken from suppliers’ written quotations or catalogues/price lists and provided with manufacturer part codes where possible. Where applicable these must be provided to the </w:t>
      </w:r>
      <w:r w:rsidR="009E72D8">
        <w:rPr>
          <w:rFonts w:ascii="Georgia" w:eastAsia="Times New Roman" w:hAnsi="Georgia" w:cstheme="minorHAnsi"/>
          <w:lang w:eastAsia="en-GB"/>
        </w:rPr>
        <w:t xml:space="preserve">Full </w:t>
      </w:r>
      <w:r w:rsidR="00972459">
        <w:rPr>
          <w:rFonts w:ascii="Georgia" w:eastAsia="Times New Roman" w:hAnsi="Georgia" w:cstheme="minorHAnsi"/>
          <w:lang w:eastAsia="en-GB"/>
        </w:rPr>
        <w:t>Governing Body</w:t>
      </w:r>
      <w:r>
        <w:rPr>
          <w:rFonts w:ascii="Georgia" w:eastAsia="Times New Roman" w:hAnsi="Georgia" w:cstheme="minorHAnsi"/>
          <w:lang w:eastAsia="en-GB"/>
        </w:rPr>
        <w:t xml:space="preserve">and a record kept.  </w:t>
      </w:r>
    </w:p>
    <w:p w14:paraId="6941C713" w14:textId="77777777" w:rsidR="00D94E15" w:rsidRDefault="00EC44D4">
      <w:pPr>
        <w:numPr>
          <w:ilvl w:val="0"/>
          <w:numId w:val="11"/>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£5,000 - £50,000 independent written evidence of at least three prices should be obtained and retained and provided with manufacturer part codes where possible. These must be provided to the Full Governing Body and a record kept</w:t>
      </w:r>
    </w:p>
    <w:p w14:paraId="1B7F1AE4" w14:textId="77777777" w:rsidR="00D94E15" w:rsidRDefault="00D94E15">
      <w:pPr>
        <w:spacing w:after="0" w:line="300" w:lineRule="atLeast"/>
        <w:ind w:left="2160"/>
        <w:rPr>
          <w:rFonts w:ascii="Georgia" w:eastAsia="Times New Roman" w:hAnsi="Georgia" w:cstheme="minorHAnsi"/>
          <w:lang w:eastAsia="en-GB"/>
        </w:rPr>
      </w:pPr>
    </w:p>
    <w:p w14:paraId="76376162"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Independent written evidence means quotations provided on suppliers’ headed notepaper.</w:t>
      </w:r>
    </w:p>
    <w:p w14:paraId="459FF485" w14:textId="77777777" w:rsidR="00D94E15" w:rsidRDefault="00D94E15">
      <w:pPr>
        <w:spacing w:after="0" w:line="300" w:lineRule="atLeast"/>
        <w:rPr>
          <w:rFonts w:ascii="Georgia" w:eastAsia="Times New Roman" w:hAnsi="Georgia" w:cstheme="minorHAnsi"/>
          <w:lang w:eastAsia="en-GB"/>
        </w:rPr>
      </w:pPr>
    </w:p>
    <w:p w14:paraId="24747F57"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For orders for goods/services over £50,000 - tenders should be invited in one of three ways:</w:t>
      </w:r>
    </w:p>
    <w:p w14:paraId="2445EB19" w14:textId="77777777" w:rsidR="00D94E15" w:rsidRDefault="00D94E15">
      <w:pPr>
        <w:spacing w:after="0" w:line="300" w:lineRule="atLeast"/>
        <w:rPr>
          <w:rFonts w:ascii="Georgia" w:eastAsia="Times New Roman" w:hAnsi="Georgia" w:cstheme="minorHAnsi"/>
          <w:lang w:eastAsia="en-GB"/>
        </w:rPr>
      </w:pPr>
    </w:p>
    <w:p w14:paraId="2958E44B" w14:textId="77777777" w:rsidR="00D94E15" w:rsidRDefault="00EC44D4">
      <w:pPr>
        <w:numPr>
          <w:ilvl w:val="0"/>
          <w:numId w:val="12"/>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from at least three contractors included on a standing list; or where no standing list exists</w:t>
      </w:r>
    </w:p>
    <w:p w14:paraId="523ACC4A" w14:textId="77777777" w:rsidR="00D94E15" w:rsidRDefault="00EC44D4">
      <w:pPr>
        <w:numPr>
          <w:ilvl w:val="0"/>
          <w:numId w:val="12"/>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from at least three appropriate contractors, or</w:t>
      </w:r>
    </w:p>
    <w:p w14:paraId="34BC11D1" w14:textId="77777777" w:rsidR="00D94E15" w:rsidRDefault="00EC44D4">
      <w:pPr>
        <w:numPr>
          <w:ilvl w:val="0"/>
          <w:numId w:val="12"/>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by open competition by advertisement in local newspaper or appropriate journal</w:t>
      </w:r>
    </w:p>
    <w:p w14:paraId="2E045E16" w14:textId="77777777" w:rsidR="00D94E15" w:rsidRDefault="00D94E15">
      <w:pPr>
        <w:spacing w:after="0" w:line="300" w:lineRule="atLeast"/>
        <w:rPr>
          <w:rFonts w:ascii="Georgia" w:eastAsia="Times New Roman" w:hAnsi="Georgia" w:cstheme="minorHAnsi"/>
          <w:lang w:eastAsia="en-GB"/>
        </w:rPr>
      </w:pPr>
    </w:p>
    <w:p w14:paraId="789A3FB1" w14:textId="7AFB82B1" w:rsidR="00D94E15" w:rsidRDefault="00EC44D4">
      <w:pPr>
        <w:keepNext/>
        <w:spacing w:before="240" w:after="60"/>
        <w:outlineLvl w:val="1"/>
        <w:rPr>
          <w:rFonts w:ascii="Georgia" w:eastAsia="Times New Roman" w:hAnsi="Georgia" w:cstheme="minorHAnsi"/>
          <w:b/>
          <w:bCs/>
          <w:iCs/>
          <w:kern w:val="32"/>
          <w:lang w:val="x-none" w:eastAsia="x-none"/>
        </w:rPr>
      </w:pPr>
      <w:bookmarkStart w:id="38" w:name="_Toc256206506"/>
      <w:r>
        <w:rPr>
          <w:rFonts w:ascii="Georgia" w:eastAsia="Times New Roman" w:hAnsi="Georgia" w:cstheme="minorHAnsi"/>
          <w:b/>
          <w:bCs/>
          <w:iCs/>
          <w:kern w:val="32"/>
          <w:lang w:eastAsia="x-none"/>
        </w:rPr>
        <w:t>10.</w:t>
      </w:r>
      <w:r w:rsidR="00CD7DA3">
        <w:rPr>
          <w:rFonts w:ascii="Georgia" w:eastAsia="Times New Roman" w:hAnsi="Georgia" w:cstheme="minorHAnsi"/>
          <w:b/>
          <w:bCs/>
          <w:iCs/>
          <w:kern w:val="32"/>
          <w:lang w:eastAsia="x-none"/>
        </w:rPr>
        <w:t>3</w:t>
      </w:r>
      <w:r>
        <w:rPr>
          <w:rFonts w:ascii="Georgia" w:eastAsia="Times New Roman" w:hAnsi="Georgia" w:cstheme="minorHAnsi"/>
          <w:b/>
          <w:bCs/>
          <w:iCs/>
          <w:kern w:val="32"/>
          <w:lang w:eastAsia="x-none"/>
        </w:rPr>
        <w:t xml:space="preserve"> </w:t>
      </w:r>
      <w:r>
        <w:rPr>
          <w:rFonts w:ascii="Georgia" w:eastAsia="Times New Roman" w:hAnsi="Georgia" w:cstheme="minorHAnsi"/>
          <w:b/>
          <w:bCs/>
          <w:iCs/>
          <w:kern w:val="32"/>
          <w:lang w:val="x-none" w:eastAsia="x-none"/>
        </w:rPr>
        <w:t>Governor Involvement</w:t>
      </w:r>
      <w:bookmarkEnd w:id="38"/>
    </w:p>
    <w:p w14:paraId="508A5100"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As well as ensuring that the above have been adhered to, it is the responsibility of the Headteacher to ensure that Governors are consulted in the following circumstances:</w:t>
      </w:r>
    </w:p>
    <w:p w14:paraId="655255D3" w14:textId="77777777" w:rsidR="00D94E15" w:rsidRDefault="00D94E15">
      <w:pPr>
        <w:spacing w:after="0" w:line="300" w:lineRule="atLeast"/>
        <w:rPr>
          <w:rFonts w:ascii="Georgia" w:eastAsia="Times New Roman" w:hAnsi="Georgia" w:cstheme="minorHAnsi"/>
          <w:lang w:eastAsia="en-GB"/>
        </w:rPr>
      </w:pPr>
    </w:p>
    <w:p w14:paraId="22B35DEA" w14:textId="4E8A7313" w:rsidR="00D94E15" w:rsidRDefault="00EC44D4">
      <w:pPr>
        <w:numPr>
          <w:ilvl w:val="0"/>
          <w:numId w:val="13"/>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On purchasing decisions when the estimated cost is less than £1,000 there is no requirement for Governor involvement.</w:t>
      </w:r>
    </w:p>
    <w:p w14:paraId="22F43E5B" w14:textId="361263A7" w:rsidR="00D94E15" w:rsidRPr="000C1558" w:rsidRDefault="00EC44D4" w:rsidP="000C1558">
      <w:pPr>
        <w:numPr>
          <w:ilvl w:val="0"/>
          <w:numId w:val="13"/>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On purchasing decisions when the estimated cost is </w:t>
      </w:r>
      <w:r w:rsidR="0032316D">
        <w:rPr>
          <w:rFonts w:ascii="Georgia" w:eastAsia="Times New Roman" w:hAnsi="Georgia" w:cstheme="minorHAnsi"/>
          <w:lang w:eastAsia="en-GB"/>
        </w:rPr>
        <w:t>greater than</w:t>
      </w:r>
      <w:r>
        <w:rPr>
          <w:rFonts w:ascii="Georgia" w:eastAsia="Times New Roman" w:hAnsi="Georgia" w:cstheme="minorHAnsi"/>
          <w:lang w:eastAsia="en-GB"/>
        </w:rPr>
        <w:t xml:space="preserve"> £1,000 and £5000, </w:t>
      </w:r>
      <w:r w:rsidRPr="000C1558">
        <w:rPr>
          <w:rFonts w:ascii="Georgia" w:eastAsia="Times New Roman" w:hAnsi="Georgia" w:cstheme="minorHAnsi"/>
          <w:lang w:eastAsia="en-GB"/>
        </w:rPr>
        <w:t>the Full Governing Body must be consulted.</w:t>
      </w:r>
    </w:p>
    <w:p w14:paraId="0F08E707" w14:textId="77777777" w:rsidR="00D94E15" w:rsidRDefault="00D94E15">
      <w:pPr>
        <w:spacing w:after="0" w:line="300" w:lineRule="atLeast"/>
        <w:rPr>
          <w:rFonts w:ascii="Georgia" w:eastAsia="Times New Roman" w:hAnsi="Georgia" w:cstheme="minorHAnsi"/>
          <w:lang w:eastAsia="en-GB"/>
        </w:rPr>
      </w:pPr>
    </w:p>
    <w:p w14:paraId="6393B355" w14:textId="5F1BA368" w:rsidR="00D94E15" w:rsidRDefault="00EC44D4">
      <w:pPr>
        <w:keepNext/>
        <w:spacing w:before="240" w:after="60"/>
        <w:outlineLvl w:val="1"/>
        <w:rPr>
          <w:rFonts w:ascii="Georgia" w:eastAsia="Times New Roman" w:hAnsi="Georgia" w:cstheme="minorHAnsi"/>
          <w:b/>
          <w:bCs/>
          <w:iCs/>
          <w:kern w:val="32"/>
          <w:lang w:val="x-none" w:eastAsia="x-none"/>
        </w:rPr>
      </w:pPr>
      <w:bookmarkStart w:id="39" w:name="_Toc256206507"/>
      <w:r>
        <w:rPr>
          <w:rFonts w:ascii="Georgia" w:eastAsia="Times New Roman" w:hAnsi="Georgia" w:cstheme="minorHAnsi"/>
          <w:b/>
          <w:bCs/>
          <w:iCs/>
          <w:kern w:val="32"/>
          <w:lang w:eastAsia="x-none"/>
        </w:rPr>
        <w:t>10.</w:t>
      </w:r>
      <w:r w:rsidR="008B1757">
        <w:rPr>
          <w:rFonts w:ascii="Georgia" w:eastAsia="Times New Roman" w:hAnsi="Georgia" w:cstheme="minorHAnsi"/>
          <w:b/>
          <w:bCs/>
          <w:iCs/>
          <w:kern w:val="32"/>
          <w:lang w:eastAsia="x-none"/>
        </w:rPr>
        <w:t>4</w:t>
      </w:r>
      <w:r>
        <w:rPr>
          <w:rFonts w:ascii="Georgia" w:eastAsia="Times New Roman" w:hAnsi="Georgia" w:cstheme="minorHAnsi"/>
          <w:b/>
          <w:bCs/>
          <w:iCs/>
          <w:kern w:val="32"/>
          <w:lang w:eastAsia="x-none"/>
        </w:rPr>
        <w:t xml:space="preserve"> </w:t>
      </w:r>
      <w:r>
        <w:rPr>
          <w:rFonts w:ascii="Georgia" w:eastAsia="Times New Roman" w:hAnsi="Georgia" w:cstheme="minorHAnsi"/>
          <w:b/>
          <w:bCs/>
          <w:iCs/>
          <w:kern w:val="32"/>
          <w:lang w:val="x-none" w:eastAsia="x-none"/>
        </w:rPr>
        <w:t>Receipt of Goods</w:t>
      </w:r>
      <w:bookmarkEnd w:id="39"/>
    </w:p>
    <w:p w14:paraId="3453C222"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Once items ordered have been received, the School Business Manager or Administrator must ensure that items delivered correspond to details contained in the delivery note.  Upon examination of goods the School Business Manager or Administrator must ensure that both quality and quantity are appropriate.</w:t>
      </w:r>
    </w:p>
    <w:p w14:paraId="0C4B6EAB" w14:textId="77777777" w:rsidR="00D94E15" w:rsidRDefault="00D94E15">
      <w:pPr>
        <w:spacing w:after="0" w:line="300" w:lineRule="atLeast"/>
        <w:rPr>
          <w:rFonts w:ascii="Georgia" w:eastAsia="Times New Roman" w:hAnsi="Georgia" w:cstheme="minorHAnsi"/>
          <w:lang w:eastAsia="en-GB"/>
        </w:rPr>
      </w:pPr>
    </w:p>
    <w:p w14:paraId="44E14134"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The School Business Manager or Administrator will also be responsible for registering warranties for items and documenting them accurately. </w:t>
      </w:r>
    </w:p>
    <w:p w14:paraId="108F52BE" w14:textId="77777777" w:rsidR="00D94E15" w:rsidRDefault="00D94E15">
      <w:pPr>
        <w:spacing w:after="0" w:line="300" w:lineRule="atLeast"/>
        <w:rPr>
          <w:rFonts w:ascii="Georgia" w:eastAsia="Times New Roman" w:hAnsi="Georgia" w:cstheme="minorHAnsi"/>
          <w:lang w:eastAsia="en-GB"/>
        </w:rPr>
      </w:pPr>
    </w:p>
    <w:p w14:paraId="6565F73F" w14:textId="5D191195" w:rsidR="00D94E15" w:rsidRDefault="00D75EF9">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w:t>
      </w:r>
      <w:r w:rsidR="00EC44D4">
        <w:rPr>
          <w:rFonts w:ascii="Georgia" w:eastAsia="Times New Roman" w:hAnsi="Georgia" w:cstheme="minorHAnsi"/>
          <w:lang w:eastAsia="en-GB"/>
        </w:rPr>
        <w:t xml:space="preserve">ll inventory items should be; </w:t>
      </w:r>
    </w:p>
    <w:p w14:paraId="13CB1CE2" w14:textId="77777777" w:rsidR="00D94E15" w:rsidRDefault="00D94E15">
      <w:pPr>
        <w:spacing w:after="0" w:line="300" w:lineRule="atLeast"/>
        <w:rPr>
          <w:rFonts w:ascii="Georgia" w:eastAsia="Times New Roman" w:hAnsi="Georgia" w:cstheme="minorHAnsi"/>
          <w:lang w:eastAsia="en-GB"/>
        </w:rPr>
      </w:pPr>
    </w:p>
    <w:p w14:paraId="721FBA47" w14:textId="77777777" w:rsidR="00D94E15" w:rsidRDefault="00EC44D4">
      <w:pPr>
        <w:numPr>
          <w:ilvl w:val="0"/>
          <w:numId w:val="20"/>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security marked </w:t>
      </w:r>
    </w:p>
    <w:p w14:paraId="463A2E21" w14:textId="77777777" w:rsidR="00D94E15" w:rsidRDefault="00EC44D4">
      <w:pPr>
        <w:numPr>
          <w:ilvl w:val="0"/>
          <w:numId w:val="8"/>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invisibly with an ultra-violet pen/smartwater; </w:t>
      </w:r>
    </w:p>
    <w:p w14:paraId="4108770A" w14:textId="77777777" w:rsidR="00D94E15" w:rsidRDefault="00EC44D4">
      <w:pPr>
        <w:numPr>
          <w:ilvl w:val="0"/>
          <w:numId w:val="8"/>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 xml:space="preserve">visibly with warning stickers; and </w:t>
      </w:r>
    </w:p>
    <w:p w14:paraId="7CCB864F" w14:textId="77777777" w:rsidR="00D94E15" w:rsidRDefault="00EC44D4">
      <w:pPr>
        <w:numPr>
          <w:ilvl w:val="0"/>
          <w:numId w:val="8"/>
        </w:numPr>
        <w:tabs>
          <w:tab w:val="center"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added to the School Inventory Database:</w:t>
      </w:r>
    </w:p>
    <w:p w14:paraId="26EC7013" w14:textId="77777777" w:rsidR="00D94E15" w:rsidRDefault="00D94E15">
      <w:pPr>
        <w:spacing w:after="0" w:line="300" w:lineRule="atLeast"/>
        <w:rPr>
          <w:rFonts w:ascii="Georgia" w:eastAsia="Times New Roman" w:hAnsi="Georgia" w:cstheme="minorHAnsi"/>
          <w:lang w:eastAsia="en-GB"/>
        </w:rPr>
      </w:pPr>
    </w:p>
    <w:p w14:paraId="5794479E" w14:textId="24BD4677" w:rsidR="00D94E15" w:rsidRDefault="00EC44D4">
      <w:pPr>
        <w:keepNext/>
        <w:spacing w:before="240" w:after="60"/>
        <w:outlineLvl w:val="1"/>
        <w:rPr>
          <w:rFonts w:ascii="Georgia" w:eastAsia="Times New Roman" w:hAnsi="Georgia" w:cstheme="minorHAnsi"/>
          <w:b/>
          <w:bCs/>
          <w:iCs/>
          <w:kern w:val="32"/>
          <w:lang w:val="x-none" w:eastAsia="x-none"/>
        </w:rPr>
      </w:pPr>
      <w:bookmarkStart w:id="40" w:name="_Toc256206508"/>
      <w:r>
        <w:rPr>
          <w:rFonts w:ascii="Georgia" w:eastAsia="Times New Roman" w:hAnsi="Georgia" w:cstheme="minorHAnsi"/>
          <w:b/>
          <w:bCs/>
          <w:iCs/>
          <w:kern w:val="32"/>
          <w:lang w:eastAsia="x-none"/>
        </w:rPr>
        <w:t>10.</w:t>
      </w:r>
      <w:r w:rsidR="00EC2BCA">
        <w:rPr>
          <w:rFonts w:ascii="Georgia" w:eastAsia="Times New Roman" w:hAnsi="Georgia" w:cstheme="minorHAnsi"/>
          <w:b/>
          <w:bCs/>
          <w:iCs/>
          <w:kern w:val="32"/>
          <w:lang w:eastAsia="x-none"/>
        </w:rPr>
        <w:t>5</w:t>
      </w:r>
      <w:r>
        <w:rPr>
          <w:rFonts w:ascii="Georgia" w:eastAsia="Times New Roman" w:hAnsi="Georgia" w:cstheme="minorHAnsi"/>
          <w:b/>
          <w:bCs/>
          <w:iCs/>
          <w:kern w:val="32"/>
          <w:lang w:eastAsia="x-none"/>
        </w:rPr>
        <w:t xml:space="preserve"> </w:t>
      </w:r>
      <w:r>
        <w:rPr>
          <w:rFonts w:ascii="Georgia" w:eastAsia="Times New Roman" w:hAnsi="Georgia" w:cstheme="minorHAnsi"/>
          <w:b/>
          <w:bCs/>
          <w:iCs/>
          <w:kern w:val="32"/>
          <w:lang w:val="x-none" w:eastAsia="x-none"/>
        </w:rPr>
        <w:t>Invoice Check and Authorisation</w:t>
      </w:r>
      <w:bookmarkEnd w:id="40"/>
    </w:p>
    <w:p w14:paraId="6E8C5382"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Invoices received must be checked to both copy orders and delivery notes to ensure that invoices relate to goods ordered and delivered.  Invoices should also be checked for arithmetical correctness.  All invoices must be certified for payment by the Headteacher before being passed for payment (or in the Headteacher’s absence, the Deputy Head).</w:t>
      </w:r>
    </w:p>
    <w:p w14:paraId="186C9DA3" w14:textId="77777777" w:rsidR="00D94E15" w:rsidRDefault="00D94E15">
      <w:pPr>
        <w:spacing w:after="0" w:line="300" w:lineRule="atLeast"/>
        <w:rPr>
          <w:rFonts w:ascii="Georgia" w:eastAsia="Times New Roman" w:hAnsi="Georgia" w:cstheme="minorHAnsi"/>
          <w:lang w:eastAsia="en-GB"/>
        </w:rPr>
      </w:pPr>
    </w:p>
    <w:p w14:paraId="19E82FFD"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Invoices passed for payment must be recorded promptly in the school’s accounting system by the School Business Manager or Administrator.</w:t>
      </w:r>
    </w:p>
    <w:p w14:paraId="7B85B21B" w14:textId="77777777" w:rsidR="00D94E15" w:rsidRDefault="00D94E15">
      <w:pPr>
        <w:spacing w:after="0" w:line="300" w:lineRule="atLeast"/>
        <w:rPr>
          <w:rFonts w:ascii="Georgia" w:eastAsia="Times New Roman" w:hAnsi="Georgia" w:cstheme="minorHAnsi"/>
          <w:lang w:eastAsia="en-GB"/>
        </w:rPr>
      </w:pPr>
    </w:p>
    <w:p w14:paraId="530EB4A9" w14:textId="77AEADFB" w:rsidR="00D94E15" w:rsidRDefault="00EC44D4" w:rsidP="0127D4B0">
      <w:pPr>
        <w:keepNext/>
        <w:spacing w:before="240" w:after="60"/>
        <w:outlineLvl w:val="1"/>
        <w:rPr>
          <w:rFonts w:ascii="Georgia" w:eastAsia="Times New Roman" w:hAnsi="Georgia"/>
          <w:b/>
          <w:bCs/>
          <w:kern w:val="32"/>
          <w:lang w:val="x-none" w:eastAsia="x-none"/>
        </w:rPr>
      </w:pPr>
      <w:bookmarkStart w:id="41" w:name="_Toc256206509"/>
      <w:r w:rsidRPr="0127D4B0">
        <w:rPr>
          <w:rFonts w:ascii="Georgia" w:eastAsia="Times New Roman" w:hAnsi="Georgia"/>
          <w:b/>
          <w:bCs/>
          <w:kern w:val="32"/>
          <w:lang w:eastAsia="x-none"/>
        </w:rPr>
        <w:t>10.</w:t>
      </w:r>
      <w:r w:rsidR="00EC2BCA" w:rsidRPr="0127D4B0">
        <w:rPr>
          <w:rFonts w:ascii="Georgia" w:eastAsia="Times New Roman" w:hAnsi="Georgia"/>
          <w:b/>
          <w:bCs/>
          <w:kern w:val="32"/>
          <w:lang w:eastAsia="x-none"/>
        </w:rPr>
        <w:t>6</w:t>
      </w:r>
      <w:r w:rsidRPr="0127D4B0">
        <w:rPr>
          <w:rFonts w:ascii="Georgia" w:eastAsia="Times New Roman" w:hAnsi="Georgia"/>
          <w:b/>
          <w:bCs/>
          <w:kern w:val="32"/>
          <w:lang w:eastAsia="x-none"/>
        </w:rPr>
        <w:t xml:space="preserve"> </w:t>
      </w:r>
      <w:r w:rsidR="78BA4DB2" w:rsidRPr="0127D4B0">
        <w:rPr>
          <w:rFonts w:ascii="Georgia" w:eastAsia="Times New Roman" w:hAnsi="Georgia"/>
          <w:b/>
          <w:bCs/>
          <w:kern w:val="32"/>
          <w:lang w:eastAsia="x-none"/>
        </w:rPr>
        <w:t>Imprest (</w:t>
      </w:r>
      <w:r w:rsidRPr="0127D4B0">
        <w:rPr>
          <w:rFonts w:ascii="Georgia" w:eastAsia="Times New Roman" w:hAnsi="Georgia"/>
          <w:b/>
          <w:bCs/>
          <w:kern w:val="32"/>
          <w:lang w:val="x-none" w:eastAsia="x-none"/>
        </w:rPr>
        <w:t>Petty Cash</w:t>
      </w:r>
      <w:r w:rsidR="2E31813F" w:rsidRPr="0127D4B0">
        <w:rPr>
          <w:rFonts w:ascii="Georgia" w:eastAsia="Times New Roman" w:hAnsi="Georgia"/>
          <w:b/>
          <w:bCs/>
          <w:kern w:val="32"/>
          <w:lang w:val="x-none" w:eastAsia="x-none"/>
        </w:rPr>
        <w:t>)</w:t>
      </w:r>
      <w:bookmarkEnd w:id="41"/>
    </w:p>
    <w:p w14:paraId="7635A529"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Day to day operation of the petty cash account is the responsibility of the School Business Manager or Administrator.</w:t>
      </w:r>
    </w:p>
    <w:p w14:paraId="030E1A12" w14:textId="77777777" w:rsidR="00D94E15" w:rsidRDefault="00D94E15">
      <w:pPr>
        <w:spacing w:after="0" w:line="300" w:lineRule="atLeast"/>
        <w:rPr>
          <w:rFonts w:ascii="Georgia" w:eastAsia="Times New Roman" w:hAnsi="Georgia" w:cstheme="minorHAnsi"/>
          <w:lang w:eastAsia="en-GB"/>
        </w:rPr>
      </w:pPr>
    </w:p>
    <w:p w14:paraId="4F0AE7E6"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petty cash expenditure and reimbursement income must be promptly recorded in the petty cash record.</w:t>
      </w:r>
    </w:p>
    <w:p w14:paraId="706F47B5" w14:textId="77777777" w:rsidR="00D94E15" w:rsidRDefault="00D94E15">
      <w:pPr>
        <w:spacing w:after="0" w:line="300" w:lineRule="atLeast"/>
        <w:rPr>
          <w:rFonts w:ascii="Georgia" w:eastAsia="Times New Roman" w:hAnsi="Georgia" w:cstheme="minorHAnsi"/>
          <w:lang w:eastAsia="en-GB"/>
        </w:rPr>
      </w:pPr>
    </w:p>
    <w:p w14:paraId="781EE3D6"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Reimbursement must be claimed monthly or when one-half of the imprest advance has been used.  The Headteacher (or Chair of Governors in the Head’s absence) must certify the reimbursement claim.</w:t>
      </w:r>
    </w:p>
    <w:p w14:paraId="541776F6" w14:textId="77777777" w:rsidR="00D94E15" w:rsidRDefault="00D94E15">
      <w:pPr>
        <w:spacing w:after="0" w:line="300" w:lineRule="atLeast"/>
        <w:rPr>
          <w:rFonts w:ascii="Georgia" w:eastAsia="Times New Roman" w:hAnsi="Georgia" w:cstheme="minorHAnsi"/>
          <w:lang w:eastAsia="en-GB"/>
        </w:rPr>
      </w:pPr>
    </w:p>
    <w:p w14:paraId="233B9CB3" w14:textId="020D6433"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Each </w:t>
      </w:r>
      <w:r w:rsidR="001B04E0">
        <w:rPr>
          <w:rFonts w:ascii="Georgia" w:eastAsia="Times New Roman" w:hAnsi="Georgia" w:cstheme="minorHAnsi"/>
          <w:lang w:eastAsia="en-GB"/>
        </w:rPr>
        <w:t>month</w:t>
      </w:r>
      <w:r w:rsidR="006320D5">
        <w:rPr>
          <w:rFonts w:ascii="Georgia" w:eastAsia="Times New Roman" w:hAnsi="Georgia" w:cstheme="minorHAnsi"/>
          <w:lang w:eastAsia="en-GB"/>
        </w:rPr>
        <w:t>, on receipt of the bank statement,</w:t>
      </w:r>
      <w:r>
        <w:rPr>
          <w:rFonts w:ascii="Georgia" w:eastAsia="Times New Roman" w:hAnsi="Georgia" w:cstheme="minorHAnsi"/>
          <w:lang w:eastAsia="en-GB"/>
        </w:rPr>
        <w:t xml:space="preserve"> the School Business Manager or Administrator must complete a reconciliation ensuring that cash expended, plus cash in hand or at bank equals the amount of the advance.</w:t>
      </w:r>
    </w:p>
    <w:p w14:paraId="40F756FE" w14:textId="77777777" w:rsidR="00D94E15" w:rsidRDefault="00D94E15">
      <w:pPr>
        <w:spacing w:after="0" w:line="300" w:lineRule="atLeast"/>
        <w:rPr>
          <w:rFonts w:ascii="Georgia" w:eastAsia="Times New Roman" w:hAnsi="Georgia" w:cstheme="minorHAnsi"/>
          <w:lang w:eastAsia="en-GB"/>
        </w:rPr>
      </w:pPr>
    </w:p>
    <w:p w14:paraId="6BD1318D"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members of staff who wish to purchase items from the petty cash account must obtain prior approval from the Headteacher.  Vouchers (receipts, paid invoices, etc) to evidence the payment must be presented to the School Business Manager or Administrator by members of staff when reclaiming cash from the account.  These vouchers must be retained by the School Business Manager or Administrator and returned with the reimbursement claim.</w:t>
      </w:r>
    </w:p>
    <w:p w14:paraId="5366E1E9" w14:textId="77777777" w:rsidR="00D94E15" w:rsidRDefault="00D94E15">
      <w:pPr>
        <w:spacing w:after="0" w:line="300" w:lineRule="atLeast"/>
        <w:rPr>
          <w:rFonts w:ascii="Georgia" w:eastAsia="Times New Roman" w:hAnsi="Georgia" w:cstheme="minorHAnsi"/>
          <w:lang w:eastAsia="en-GB"/>
        </w:rPr>
      </w:pPr>
    </w:p>
    <w:p w14:paraId="2CF592D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In normal circumstances, individual purchases from petty cash must not exceed £30.  In exceptional circumstances, payments up to £50 may be made with the express prior approval of the Headteacher.  Such payments should be for emergencies only and should not simply result from a lack of planning. Petty cash held by the School should not exceed £200 at any one time.</w:t>
      </w:r>
    </w:p>
    <w:p w14:paraId="641025B7" w14:textId="77777777" w:rsidR="00D94E15" w:rsidRDefault="00D94E15">
      <w:pPr>
        <w:spacing w:after="0" w:line="300" w:lineRule="atLeast"/>
        <w:rPr>
          <w:rFonts w:ascii="Georgia" w:eastAsia="Times New Roman" w:hAnsi="Georgia" w:cstheme="minorHAnsi"/>
          <w:lang w:eastAsia="en-GB"/>
        </w:rPr>
      </w:pPr>
    </w:p>
    <w:p w14:paraId="5A83B9DE"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All cash and cheque books must be retained securely.</w:t>
      </w:r>
    </w:p>
    <w:p w14:paraId="0A7E5211" w14:textId="77777777" w:rsidR="00D94E15" w:rsidRDefault="00D94E15" w:rsidP="0127D4B0">
      <w:pPr>
        <w:spacing w:after="0" w:line="300" w:lineRule="atLeast"/>
        <w:rPr>
          <w:rFonts w:ascii="Georgia" w:eastAsia="Times New Roman" w:hAnsi="Georgia"/>
          <w:lang w:eastAsia="en-GB"/>
        </w:rPr>
      </w:pPr>
    </w:p>
    <w:p w14:paraId="207F44C9" w14:textId="07C217ED" w:rsidR="0719153D" w:rsidRDefault="0719153D" w:rsidP="0127D4B0">
      <w:pPr>
        <w:spacing w:after="0" w:line="300" w:lineRule="atLeast"/>
        <w:rPr>
          <w:rFonts w:ascii="Georgia" w:eastAsia="Times New Roman" w:hAnsi="Georgia"/>
          <w:b/>
          <w:bCs/>
          <w:lang w:eastAsia="en-GB"/>
        </w:rPr>
      </w:pPr>
      <w:r w:rsidRPr="0127D4B0">
        <w:rPr>
          <w:rFonts w:ascii="Georgia" w:eastAsia="Times New Roman" w:hAnsi="Georgia"/>
          <w:b/>
          <w:bCs/>
          <w:lang w:eastAsia="en-GB"/>
        </w:rPr>
        <w:t>10.7</w:t>
      </w:r>
      <w:r w:rsidR="6F1538EC" w:rsidRPr="0127D4B0">
        <w:rPr>
          <w:rFonts w:ascii="Georgia" w:eastAsia="Times New Roman" w:hAnsi="Georgia"/>
          <w:b/>
          <w:bCs/>
          <w:lang w:eastAsia="en-GB"/>
        </w:rPr>
        <w:t xml:space="preserve"> Imprest</w:t>
      </w:r>
      <w:r w:rsidR="78CDEE67" w:rsidRPr="0127D4B0">
        <w:rPr>
          <w:rFonts w:ascii="Georgia" w:eastAsia="Times New Roman" w:hAnsi="Georgia"/>
          <w:b/>
          <w:bCs/>
          <w:lang w:eastAsia="en-GB"/>
        </w:rPr>
        <w:t xml:space="preserve"> Cash Card</w:t>
      </w:r>
    </w:p>
    <w:p w14:paraId="057D6DBE" w14:textId="3A70CEAA" w:rsidR="0127D4B0" w:rsidRDefault="0127D4B0" w:rsidP="0127D4B0">
      <w:pPr>
        <w:spacing w:after="0" w:line="300" w:lineRule="atLeast"/>
        <w:rPr>
          <w:rFonts w:ascii="Georgia" w:eastAsia="Times New Roman" w:hAnsi="Georgia"/>
          <w:b/>
          <w:bCs/>
          <w:lang w:eastAsia="en-GB"/>
        </w:rPr>
      </w:pPr>
    </w:p>
    <w:p w14:paraId="1E2A65F0" w14:textId="2530D27F" w:rsidR="78CDEE67" w:rsidRDefault="78CDEE67" w:rsidP="0127D4B0">
      <w:pPr>
        <w:spacing w:after="0" w:line="300" w:lineRule="atLeast"/>
        <w:rPr>
          <w:rFonts w:ascii="Georgia" w:eastAsia="Times New Roman" w:hAnsi="Georgia"/>
          <w:lang w:eastAsia="en-GB"/>
        </w:rPr>
      </w:pPr>
      <w:r w:rsidRPr="0127D4B0">
        <w:rPr>
          <w:rFonts w:ascii="Georgia" w:eastAsia="Times New Roman" w:hAnsi="Georgia"/>
          <w:lang w:eastAsia="en-GB"/>
        </w:rPr>
        <w:t xml:space="preserve">The school </w:t>
      </w:r>
      <w:r w:rsidR="08C30C21" w:rsidRPr="0127D4B0">
        <w:rPr>
          <w:rFonts w:ascii="Georgia" w:eastAsia="Times New Roman" w:hAnsi="Georgia"/>
          <w:lang w:eastAsia="en-GB"/>
        </w:rPr>
        <w:t>cash</w:t>
      </w:r>
      <w:r w:rsidRPr="0127D4B0">
        <w:rPr>
          <w:rFonts w:ascii="Georgia" w:eastAsia="Times New Roman" w:hAnsi="Georgia"/>
          <w:lang w:eastAsia="en-GB"/>
        </w:rPr>
        <w:t xml:space="preserve"> card is only authorised for use by the School Business Manager and Head teacher and will be used </w:t>
      </w:r>
      <w:r w:rsidR="4BCE7A61" w:rsidRPr="0127D4B0">
        <w:rPr>
          <w:rFonts w:ascii="Georgia" w:eastAsia="Times New Roman" w:hAnsi="Georgia"/>
          <w:lang w:eastAsia="en-GB"/>
        </w:rPr>
        <w:t>if cash is required for school use.</w:t>
      </w:r>
      <w:r w:rsidRPr="0127D4B0">
        <w:rPr>
          <w:rFonts w:ascii="Georgia" w:eastAsia="Times New Roman" w:hAnsi="Georgia"/>
          <w:lang w:eastAsia="en-GB"/>
        </w:rPr>
        <w:t xml:space="preserve">  All transactions using the </w:t>
      </w:r>
      <w:r w:rsidR="423830FA" w:rsidRPr="0127D4B0">
        <w:rPr>
          <w:rFonts w:ascii="Georgia" w:eastAsia="Times New Roman" w:hAnsi="Georgia"/>
          <w:lang w:eastAsia="en-GB"/>
        </w:rPr>
        <w:t>cash</w:t>
      </w:r>
      <w:r w:rsidRPr="0127D4B0">
        <w:rPr>
          <w:rFonts w:ascii="Georgia" w:eastAsia="Times New Roman" w:hAnsi="Georgia"/>
          <w:lang w:eastAsia="en-GB"/>
        </w:rPr>
        <w:t xml:space="preserve"> card will have a paper trail using current school processes.</w:t>
      </w:r>
    </w:p>
    <w:p w14:paraId="2B6ABFD0" w14:textId="2CF87CD4" w:rsidR="0127D4B0" w:rsidRDefault="0127D4B0" w:rsidP="0127D4B0">
      <w:pPr>
        <w:spacing w:after="0" w:line="300" w:lineRule="atLeast"/>
        <w:rPr>
          <w:rFonts w:ascii="Georgia" w:eastAsia="Times New Roman" w:hAnsi="Georgia"/>
          <w:lang w:eastAsia="en-GB"/>
        </w:rPr>
      </w:pPr>
    </w:p>
    <w:p w14:paraId="2B1F168A" w14:textId="776E3575" w:rsidR="00D94E15" w:rsidRDefault="00EC44D4" w:rsidP="0127D4B0">
      <w:pPr>
        <w:keepNext/>
        <w:spacing w:before="240" w:after="60"/>
        <w:outlineLvl w:val="1"/>
        <w:rPr>
          <w:rFonts w:ascii="Georgia" w:eastAsia="Times New Roman" w:hAnsi="Georgia"/>
          <w:b/>
          <w:bCs/>
          <w:kern w:val="32"/>
          <w:lang w:val="x-none" w:eastAsia="x-none"/>
        </w:rPr>
      </w:pPr>
      <w:bookmarkStart w:id="42" w:name="_Toc256206510"/>
      <w:r w:rsidRPr="0127D4B0">
        <w:rPr>
          <w:rFonts w:ascii="Georgia" w:eastAsia="Times New Roman" w:hAnsi="Georgia"/>
          <w:b/>
          <w:bCs/>
          <w:kern w:val="32"/>
          <w:lang w:eastAsia="x-none"/>
        </w:rPr>
        <w:t>10.</w:t>
      </w:r>
      <w:r w:rsidR="4F72C672" w:rsidRPr="0127D4B0">
        <w:rPr>
          <w:rFonts w:ascii="Georgia" w:eastAsia="Times New Roman" w:hAnsi="Georgia"/>
          <w:b/>
          <w:bCs/>
          <w:kern w:val="32"/>
          <w:lang w:eastAsia="x-none"/>
        </w:rPr>
        <w:t>8</w:t>
      </w:r>
      <w:r w:rsidRPr="0127D4B0">
        <w:rPr>
          <w:rFonts w:ascii="Georgia" w:eastAsia="Times New Roman" w:hAnsi="Georgia"/>
          <w:b/>
          <w:bCs/>
          <w:kern w:val="32"/>
          <w:lang w:eastAsia="x-none"/>
        </w:rPr>
        <w:t xml:space="preserve"> </w:t>
      </w:r>
      <w:r w:rsidRPr="0127D4B0">
        <w:rPr>
          <w:rFonts w:ascii="Georgia" w:eastAsia="Times New Roman" w:hAnsi="Georgia"/>
          <w:b/>
          <w:bCs/>
          <w:kern w:val="32"/>
          <w:lang w:val="x-none" w:eastAsia="x-none"/>
        </w:rPr>
        <w:t>Use of Term Contractors (Maintenance Work)</w:t>
      </w:r>
      <w:bookmarkEnd w:id="42"/>
    </w:p>
    <w:p w14:paraId="62B08718"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If the LA approved Term Contractors are used for maintenance work up to the value of £2,500 the school need not seek competitive quotations to comply with Accounting Instructions.  Tendered daywork rates are published in the logbook (updated annually) which premises managers can use to compare prices when ordering works. They will then be deemed to have compared three prices in accordance with standing orders and financial regulations.  However, if the Headteacher and/or Governors wish to obtain quotes in competition with the Term Contractors, then this may be effected.</w:t>
      </w:r>
    </w:p>
    <w:p w14:paraId="293B9131" w14:textId="77777777" w:rsidR="00D94E15" w:rsidRDefault="00D94E15">
      <w:pPr>
        <w:spacing w:after="0" w:line="300" w:lineRule="atLeast"/>
        <w:rPr>
          <w:rFonts w:ascii="Georgia" w:eastAsia="Times New Roman" w:hAnsi="Georgia" w:cstheme="minorHAnsi"/>
          <w:lang w:eastAsia="en-GB"/>
        </w:rPr>
      </w:pPr>
    </w:p>
    <w:p w14:paraId="6D3DC6BC" w14:textId="77777777" w:rsidR="00D94E15" w:rsidRDefault="00EC44D4">
      <w:pPr>
        <w:keepNext/>
        <w:spacing w:before="240" w:after="120"/>
        <w:outlineLvl w:val="0"/>
        <w:rPr>
          <w:rFonts w:ascii="Georgia" w:eastAsia="Times New Roman" w:hAnsi="Georgia" w:cstheme="minorHAnsi"/>
          <w:b/>
          <w:bCs/>
          <w:kern w:val="32"/>
          <w:lang w:val="x-none" w:eastAsia="x-none"/>
        </w:rPr>
      </w:pPr>
      <w:bookmarkStart w:id="43" w:name="_Toc256206511"/>
      <w:r>
        <w:rPr>
          <w:rFonts w:ascii="Georgia" w:eastAsia="Times New Roman" w:hAnsi="Georgia" w:cstheme="minorHAnsi"/>
          <w:b/>
          <w:bCs/>
          <w:kern w:val="32"/>
          <w:lang w:eastAsia="x-none"/>
        </w:rPr>
        <w:t xml:space="preserve"> 11. </w:t>
      </w:r>
      <w:r>
        <w:rPr>
          <w:rFonts w:ascii="Georgia" w:eastAsia="Times New Roman" w:hAnsi="Georgia" w:cstheme="minorHAnsi"/>
          <w:b/>
          <w:bCs/>
          <w:kern w:val="32"/>
          <w:lang w:val="x-none" w:eastAsia="x-none"/>
        </w:rPr>
        <w:t>REGISTER OF PECUNIARY AND OTHER INTERESTS</w:t>
      </w:r>
      <w:bookmarkEnd w:id="43"/>
    </w:p>
    <w:p w14:paraId="75FE1481"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school shall maintain such a register.</w:t>
      </w:r>
    </w:p>
    <w:p w14:paraId="2F657C98" w14:textId="77777777" w:rsidR="00D94E15" w:rsidRDefault="00D94E15">
      <w:pPr>
        <w:spacing w:after="0" w:line="300" w:lineRule="atLeast"/>
        <w:ind w:left="720"/>
        <w:rPr>
          <w:rFonts w:ascii="Georgia" w:eastAsia="Times New Roman" w:hAnsi="Georgia" w:cstheme="minorHAnsi"/>
          <w:lang w:eastAsia="en-GB"/>
        </w:rPr>
      </w:pPr>
    </w:p>
    <w:p w14:paraId="6369A411" w14:textId="61D39348" w:rsidR="00D94E15" w:rsidRDefault="00EC44D4">
      <w:pPr>
        <w:keepNext/>
        <w:spacing w:before="240" w:after="60"/>
        <w:outlineLvl w:val="1"/>
        <w:rPr>
          <w:rFonts w:ascii="Georgia" w:eastAsia="Times New Roman" w:hAnsi="Georgia" w:cstheme="minorHAnsi"/>
          <w:b/>
          <w:bCs/>
          <w:iCs/>
          <w:kern w:val="32"/>
          <w:lang w:val="x-none" w:eastAsia="x-none"/>
        </w:rPr>
      </w:pPr>
      <w:bookmarkStart w:id="44" w:name="_Toc256206512"/>
      <w:r>
        <w:rPr>
          <w:rFonts w:ascii="Georgia" w:eastAsia="Times New Roman" w:hAnsi="Georgia" w:cstheme="minorHAnsi"/>
          <w:b/>
          <w:bCs/>
          <w:iCs/>
          <w:kern w:val="32"/>
          <w:lang w:eastAsia="x-none"/>
        </w:rPr>
        <w:t xml:space="preserve">11.1 </w:t>
      </w:r>
      <w:r>
        <w:rPr>
          <w:rFonts w:ascii="Georgia" w:eastAsia="Times New Roman" w:hAnsi="Georgia" w:cstheme="minorHAnsi"/>
          <w:b/>
          <w:bCs/>
          <w:iCs/>
          <w:kern w:val="32"/>
          <w:lang w:val="x-none" w:eastAsia="x-none"/>
        </w:rPr>
        <w:t>Persons to be included</w:t>
      </w:r>
      <w:bookmarkEnd w:id="44"/>
    </w:p>
    <w:p w14:paraId="66C7F9A3" w14:textId="77777777" w:rsidR="00D94E15" w:rsidRDefault="00EC44D4">
      <w:pPr>
        <w:numPr>
          <w:ilvl w:val="0"/>
          <w:numId w:val="14"/>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All Governors</w:t>
      </w:r>
    </w:p>
    <w:p w14:paraId="20C0DDC6" w14:textId="77777777" w:rsidR="00D94E15" w:rsidRDefault="00EC44D4">
      <w:pPr>
        <w:numPr>
          <w:ilvl w:val="0"/>
          <w:numId w:val="14"/>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Headteacher</w:t>
      </w:r>
    </w:p>
    <w:p w14:paraId="2208BC90" w14:textId="77777777" w:rsidR="00D94E15" w:rsidRDefault="00EC44D4">
      <w:pPr>
        <w:numPr>
          <w:ilvl w:val="0"/>
          <w:numId w:val="14"/>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All senior staff (eg Deputy Head, SENCo, senior administrative staff e.g. School Business Manager or Administrator)</w:t>
      </w:r>
    </w:p>
    <w:p w14:paraId="4436ACAA" w14:textId="77777777" w:rsidR="00D94E15" w:rsidRDefault="00D94E15">
      <w:pPr>
        <w:spacing w:after="0" w:line="300" w:lineRule="atLeast"/>
        <w:rPr>
          <w:rFonts w:ascii="Georgia" w:eastAsia="Times New Roman" w:hAnsi="Georgia" w:cstheme="minorHAnsi"/>
          <w:lang w:eastAsia="en-GB"/>
        </w:rPr>
      </w:pPr>
    </w:p>
    <w:p w14:paraId="008AD31F" w14:textId="0CC625F9" w:rsidR="00D94E15" w:rsidRDefault="00EC44D4">
      <w:pPr>
        <w:keepNext/>
        <w:spacing w:before="240" w:after="60"/>
        <w:outlineLvl w:val="1"/>
        <w:rPr>
          <w:rFonts w:ascii="Georgia" w:eastAsia="Times New Roman" w:hAnsi="Georgia" w:cstheme="minorHAnsi"/>
          <w:b/>
          <w:bCs/>
          <w:iCs/>
          <w:kern w:val="32"/>
          <w:lang w:val="x-none" w:eastAsia="x-none"/>
        </w:rPr>
      </w:pPr>
      <w:bookmarkStart w:id="45" w:name="_Toc256206513"/>
      <w:r>
        <w:rPr>
          <w:rFonts w:ascii="Georgia" w:eastAsia="Times New Roman" w:hAnsi="Georgia" w:cstheme="minorHAnsi"/>
          <w:b/>
          <w:bCs/>
          <w:iCs/>
          <w:kern w:val="32"/>
          <w:lang w:eastAsia="x-none"/>
        </w:rPr>
        <w:t xml:space="preserve">11.2 </w:t>
      </w:r>
      <w:r>
        <w:rPr>
          <w:rFonts w:ascii="Georgia" w:eastAsia="Times New Roman" w:hAnsi="Georgia" w:cstheme="minorHAnsi"/>
          <w:b/>
          <w:bCs/>
          <w:iCs/>
          <w:kern w:val="32"/>
          <w:lang w:val="x-none" w:eastAsia="x-none"/>
        </w:rPr>
        <w:t>Interests to be Recorded</w:t>
      </w:r>
      <w:bookmarkEnd w:id="45"/>
    </w:p>
    <w:p w14:paraId="68D20C2C"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basic principle to be followed is that any interest should be recorded which could be seen to improperly influence any decisions taken, pecuniary or otherwise, regarding the operation of the school.</w:t>
      </w:r>
    </w:p>
    <w:p w14:paraId="5D29F1DD" w14:textId="77777777" w:rsidR="00D94E15" w:rsidRDefault="00D94E15">
      <w:pPr>
        <w:spacing w:after="0" w:line="300" w:lineRule="atLeast"/>
        <w:rPr>
          <w:rFonts w:ascii="Georgia" w:eastAsia="Times New Roman" w:hAnsi="Georgia" w:cstheme="minorHAnsi"/>
          <w:lang w:eastAsia="en-GB"/>
        </w:rPr>
      </w:pPr>
    </w:p>
    <w:p w14:paraId="2D309695"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Examples of such improper influence might be:</w:t>
      </w:r>
    </w:p>
    <w:p w14:paraId="3C0DB02A" w14:textId="77777777" w:rsidR="00D94E15" w:rsidRDefault="00EC44D4">
      <w:pPr>
        <w:numPr>
          <w:ilvl w:val="0"/>
          <w:numId w:val="15"/>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to purchase goods or materials from a company in which a Governor/senior member of staff has a financial interest without going through the correct procedures for obtaining competitive prices.</w:t>
      </w:r>
    </w:p>
    <w:p w14:paraId="742C1385" w14:textId="77777777" w:rsidR="00D94E15" w:rsidRDefault="00EC44D4">
      <w:pPr>
        <w:numPr>
          <w:ilvl w:val="0"/>
          <w:numId w:val="15"/>
        </w:numPr>
        <w:tabs>
          <w:tab w:val="num" w:pos="426"/>
        </w:tabs>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promoting a member of staff who has a close personal relationship (spouse, partner, son, daughter, etc) with Governor/senior member of staff without going through correct procedures for recruitment and selection.</w:t>
      </w:r>
    </w:p>
    <w:p w14:paraId="59F5D478" w14:textId="77777777" w:rsidR="00D94E15" w:rsidRDefault="00D94E15">
      <w:pPr>
        <w:spacing w:after="0" w:line="300" w:lineRule="atLeast"/>
        <w:rPr>
          <w:rFonts w:ascii="Georgia" w:eastAsia="Times New Roman" w:hAnsi="Georgia" w:cstheme="minorHAnsi"/>
          <w:lang w:eastAsia="en-GB"/>
        </w:rPr>
      </w:pPr>
    </w:p>
    <w:p w14:paraId="46E4E2E0"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There can never be a definitive, comprehensive list of the interests which should be recorded, but the following is intended to give some guidance:</w:t>
      </w:r>
    </w:p>
    <w:p w14:paraId="55E078B3" w14:textId="77777777" w:rsidR="00D94E15" w:rsidRDefault="00D94E15">
      <w:pPr>
        <w:spacing w:after="0" w:line="300" w:lineRule="atLeast"/>
        <w:rPr>
          <w:rFonts w:ascii="Georgia" w:eastAsia="Times New Roman" w:hAnsi="Georgia" w:cstheme="minorHAnsi"/>
          <w:lang w:eastAsia="en-GB"/>
        </w:rPr>
      </w:pPr>
    </w:p>
    <w:p w14:paraId="1F835641" w14:textId="77777777" w:rsidR="00D94E15" w:rsidRDefault="00EC44D4">
      <w:pPr>
        <w:numPr>
          <w:ilvl w:val="0"/>
          <w:numId w:val="20"/>
        </w:num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having a financial or other interest in an organisation which could feasibly be in a position to supply goods/services to the school, for example:</w:t>
      </w:r>
    </w:p>
    <w:p w14:paraId="0C90AC52" w14:textId="77777777" w:rsidR="00D94E15" w:rsidRDefault="00D94E15">
      <w:pPr>
        <w:spacing w:after="0" w:line="300" w:lineRule="atLeast"/>
        <w:rPr>
          <w:rFonts w:ascii="Georgia" w:eastAsia="Times New Roman" w:hAnsi="Georgia" w:cstheme="minorHAnsi"/>
          <w:lang w:eastAsia="en-GB"/>
        </w:rPr>
      </w:pPr>
    </w:p>
    <w:p w14:paraId="252F7BD0"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building contractors</w:t>
      </w:r>
    </w:p>
    <w:p w14:paraId="29ADB2FB"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plumbing contractors</w:t>
      </w:r>
    </w:p>
    <w:p w14:paraId="07B8078D"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electrical contractors</w:t>
      </w:r>
    </w:p>
    <w:p w14:paraId="3A0660D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audio/visual goods suppliers (eg TVs, video recorders, etc)</w:t>
      </w:r>
    </w:p>
    <w:p w14:paraId="21BD45C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repair/maintenance of equipment (electrical and other)</w:t>
      </w:r>
    </w:p>
    <w:p w14:paraId="752A0BC6"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computer hardware and software</w:t>
      </w:r>
    </w:p>
    <w:p w14:paraId="6912A52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stationery</w:t>
      </w:r>
    </w:p>
    <w:p w14:paraId="0B56137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educational equipment (eg PE equipment)</w:t>
      </w:r>
    </w:p>
    <w:p w14:paraId="0034CD31"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furniture, fittings, carpets, curtains, etc</w:t>
      </w:r>
    </w:p>
    <w:p w14:paraId="04B07CF0"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decorating contractors</w:t>
      </w:r>
    </w:p>
    <w:p w14:paraId="01B5B625"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catering contractors</w:t>
      </w:r>
    </w:p>
    <w:p w14:paraId="331958B5"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provisions</w:t>
      </w:r>
    </w:p>
    <w:p w14:paraId="6E6CF24F"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clothing</w:t>
      </w:r>
    </w:p>
    <w:p w14:paraId="6498B9A2"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building materials</w:t>
      </w:r>
    </w:p>
    <w:p w14:paraId="52165C49"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catering equipment</w:t>
      </w:r>
    </w:p>
    <w:p w14:paraId="3EDF2D98"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fuel</w:t>
      </w:r>
    </w:p>
    <w:p w14:paraId="12E4E83A"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vehicles</w:t>
      </w:r>
    </w:p>
    <w:p w14:paraId="72ADC1E6"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books</w:t>
      </w:r>
    </w:p>
    <w:p w14:paraId="0EF483AD"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grounds maintenance contractors</w:t>
      </w:r>
    </w:p>
    <w:p w14:paraId="556C45B5"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gardening contractors</w:t>
      </w:r>
    </w:p>
    <w:p w14:paraId="35BB23FF"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grounds/garden maintenance equipment</w:t>
      </w:r>
    </w:p>
    <w:p w14:paraId="6760AF0C"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plants, trees, seeds, etc</w:t>
      </w:r>
    </w:p>
    <w:p w14:paraId="03284F28"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heating equipment</w:t>
      </w:r>
    </w:p>
    <w:p w14:paraId="3C71654F"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musical instruments</w:t>
      </w:r>
    </w:p>
    <w:p w14:paraId="65484EE2"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insurance</w:t>
      </w:r>
    </w:p>
    <w:p w14:paraId="2207140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consultant (eg legal, financial, training, property)</w:t>
      </w:r>
    </w:p>
    <w:p w14:paraId="04977DC0"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security services and supplies</w:t>
      </w:r>
    </w:p>
    <w:p w14:paraId="42BFED3E"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art materials</w:t>
      </w:r>
    </w:p>
    <w:p w14:paraId="57FD29BB"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telecommunications equipment</w:t>
      </w:r>
    </w:p>
    <w:p w14:paraId="2636CC58"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photographic equipment</w:t>
      </w:r>
    </w:p>
    <w:p w14:paraId="1F4A048B"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transport contractors (eg coaches, taxis, etc)</w:t>
      </w:r>
    </w:p>
    <w:p w14:paraId="759D014A"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holiday/travel operators</w:t>
      </w:r>
    </w:p>
    <w:p w14:paraId="234767F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supply teaching cover</w:t>
      </w:r>
    </w:p>
    <w:p w14:paraId="056B96B2"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peripatetic teaching</w:t>
      </w:r>
    </w:p>
    <w:p w14:paraId="0B80CDBC"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banking services</w:t>
      </w:r>
    </w:p>
    <w:p w14:paraId="67615912"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suppliers of workshops etc (eg drama, music)</w:t>
      </w:r>
    </w:p>
    <w:p w14:paraId="1CA2F516" w14:textId="77777777" w:rsidR="00D94E15" w:rsidRDefault="00D94E15">
      <w:pPr>
        <w:spacing w:after="0" w:line="300" w:lineRule="atLeast"/>
        <w:ind w:left="426"/>
        <w:rPr>
          <w:rFonts w:ascii="Georgia" w:eastAsia="Times New Roman" w:hAnsi="Georgia" w:cstheme="minorHAnsi"/>
          <w:lang w:eastAsia="en-GB"/>
        </w:rPr>
      </w:pPr>
    </w:p>
    <w:p w14:paraId="32A115E6" w14:textId="77777777" w:rsidR="00D94E15" w:rsidRDefault="00EC44D4">
      <w:pPr>
        <w:numPr>
          <w:ilvl w:val="0"/>
          <w:numId w:val="24"/>
        </w:numPr>
        <w:spacing w:after="0" w:line="300" w:lineRule="atLeast"/>
        <w:rPr>
          <w:rFonts w:ascii="Georgia" w:eastAsia="Times New Roman" w:hAnsi="Georgia" w:cstheme="minorHAnsi"/>
          <w:lang w:eastAsia="en-GB"/>
        </w:rPr>
      </w:pPr>
      <w:r>
        <w:rPr>
          <w:rFonts w:ascii="Georgia" w:eastAsia="Times New Roman" w:hAnsi="Georgia" w:cstheme="minorHAnsi"/>
          <w:lang w:eastAsia="en-GB"/>
        </w:rPr>
        <w:t>the interest in the above ‘supplying organisations’ may for example be:</w:t>
      </w:r>
    </w:p>
    <w:p w14:paraId="68D1E847" w14:textId="77777777" w:rsidR="00D94E15" w:rsidRDefault="00D94E15">
      <w:pPr>
        <w:spacing w:after="0" w:line="300" w:lineRule="atLeast"/>
        <w:rPr>
          <w:rFonts w:ascii="Georgia" w:eastAsia="Times New Roman" w:hAnsi="Georgia" w:cstheme="minorHAnsi"/>
          <w:lang w:eastAsia="en-GB"/>
        </w:rPr>
      </w:pPr>
    </w:p>
    <w:p w14:paraId="57C8CFD2"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as a director</w:t>
      </w:r>
    </w:p>
    <w:p w14:paraId="4DD997EF"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as an employee</w:t>
      </w:r>
    </w:p>
    <w:p w14:paraId="2FA6943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as a major shareholder</w:t>
      </w:r>
    </w:p>
    <w:p w14:paraId="24904358"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as a major investor</w:t>
      </w:r>
    </w:p>
    <w:p w14:paraId="4D74402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as a major debtor/creditor</w:t>
      </w:r>
    </w:p>
    <w:p w14:paraId="7FCD6F41"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having a close personal relationship (spouse, partner, son, daughter, etc) with a person in the above categories.</w:t>
      </w:r>
    </w:p>
    <w:p w14:paraId="07320A13"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being in a position to potentially influence decisions made about the school, eg as</w:t>
      </w:r>
    </w:p>
    <w:p w14:paraId="25B93F50"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member of local council (County Council, District Council, Parish Council</w:t>
      </w:r>
    </w:p>
    <w:p w14:paraId="4EBEB3AF"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officer of Local Education Authority in a senior capacity</w:t>
      </w:r>
    </w:p>
    <w:p w14:paraId="05000F54"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Member of Parliament</w:t>
      </w:r>
    </w:p>
    <w:p w14:paraId="6E58B951"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OFSTED Inspector</w:t>
      </w:r>
    </w:p>
    <w:p w14:paraId="5CCA5448"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officer of local council (District Council, Parish Council) in a senior capacity</w:t>
      </w:r>
    </w:p>
    <w:p w14:paraId="591031BC"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having a close personal relationship (as described above) with any person falling into the above categories.</w:t>
      </w:r>
    </w:p>
    <w:p w14:paraId="5D50E27F" w14:textId="77777777" w:rsidR="00D94E15" w:rsidRDefault="00EC44D4">
      <w:pPr>
        <w:spacing w:after="0" w:line="300" w:lineRule="atLeast"/>
        <w:ind w:left="426"/>
        <w:rPr>
          <w:rFonts w:ascii="Georgia" w:eastAsia="Times New Roman" w:hAnsi="Georgia" w:cstheme="minorHAnsi"/>
          <w:lang w:eastAsia="en-GB"/>
        </w:rPr>
      </w:pPr>
      <w:r>
        <w:rPr>
          <w:rFonts w:ascii="Georgia" w:eastAsia="Times New Roman" w:hAnsi="Georgia" w:cstheme="minorHAnsi"/>
          <w:lang w:eastAsia="en-GB"/>
        </w:rPr>
        <w:t>having a close personal relationship with a Governor or member of staff (employed on a full-time, part-time, permanent or temporary basis).</w:t>
      </w:r>
    </w:p>
    <w:p w14:paraId="030DFCE1" w14:textId="77777777" w:rsidR="00D94E15" w:rsidRDefault="00D94E15">
      <w:pPr>
        <w:spacing w:after="0" w:line="300" w:lineRule="atLeast"/>
        <w:rPr>
          <w:rFonts w:ascii="Georgia" w:eastAsia="Times New Roman" w:hAnsi="Georgia" w:cstheme="minorHAnsi"/>
          <w:lang w:eastAsia="en-GB"/>
        </w:rPr>
      </w:pPr>
    </w:p>
    <w:p w14:paraId="4AAAF5F1" w14:textId="77777777" w:rsidR="00D94E15" w:rsidRDefault="00D94E15">
      <w:pPr>
        <w:spacing w:after="0" w:line="240" w:lineRule="auto"/>
        <w:jc w:val="both"/>
        <w:rPr>
          <w:rFonts w:ascii="Georgia" w:eastAsia="Times New Roman" w:hAnsi="Georgia" w:cstheme="minorHAnsi"/>
        </w:rPr>
      </w:pPr>
    </w:p>
    <w:p w14:paraId="1BA9ECDB" w14:textId="77777777" w:rsidR="00D94E15" w:rsidRDefault="00D94E15">
      <w:pPr>
        <w:spacing w:after="0" w:line="240" w:lineRule="auto"/>
        <w:jc w:val="both"/>
        <w:rPr>
          <w:rFonts w:ascii="Georgia" w:eastAsia="Times New Roman" w:hAnsi="Georgia" w:cstheme="minorHAnsi"/>
        </w:rPr>
      </w:pPr>
    </w:p>
    <w:p w14:paraId="60F050EB" w14:textId="77777777" w:rsidR="00D94E15" w:rsidRDefault="00EC44D4">
      <w:pPr>
        <w:spacing w:after="0" w:line="240" w:lineRule="auto"/>
        <w:rPr>
          <w:rFonts w:ascii="Georgia" w:eastAsia="Times New Roman" w:hAnsi="Georgia" w:cstheme="minorHAnsi"/>
          <w:b/>
          <w:lang w:eastAsia="en-GB"/>
        </w:rPr>
      </w:pPr>
      <w:r>
        <w:rPr>
          <w:rFonts w:ascii="Georgia" w:eastAsia="Times New Roman" w:hAnsi="Georgia" w:cstheme="minorHAnsi"/>
          <w:b/>
          <w:lang w:eastAsia="en-GB"/>
        </w:rPr>
        <w:t>12. Debit / Credit Card Usage</w:t>
      </w:r>
    </w:p>
    <w:p w14:paraId="7E5D2C85" w14:textId="77777777" w:rsidR="00D94E15" w:rsidRDefault="00D94E15">
      <w:pPr>
        <w:spacing w:after="0" w:line="240" w:lineRule="auto"/>
        <w:rPr>
          <w:rFonts w:ascii="Georgia" w:eastAsia="Times New Roman" w:hAnsi="Georgia" w:cstheme="minorHAnsi"/>
          <w:lang w:eastAsia="en-GB"/>
        </w:rPr>
      </w:pPr>
    </w:p>
    <w:p w14:paraId="5781F2C2"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The school has a credit / debit card which has been set up and is used via the school fund account held with Lloyds Bank. The use of the card has been approved by the Governing Body and formally recorded in the minutes of the resource committee meeting held on Monday 1</w:t>
      </w:r>
      <w:r>
        <w:rPr>
          <w:rFonts w:ascii="Georgia" w:eastAsia="Times New Roman" w:hAnsi="Georgia" w:cstheme="minorHAnsi"/>
          <w:vertAlign w:val="superscript"/>
          <w:lang w:eastAsia="en-GB"/>
        </w:rPr>
        <w:t>st</w:t>
      </w:r>
      <w:r>
        <w:rPr>
          <w:rFonts w:ascii="Georgia" w:eastAsia="Times New Roman" w:hAnsi="Georgia" w:cstheme="minorHAnsi"/>
          <w:lang w:eastAsia="en-GB"/>
        </w:rPr>
        <w:t xml:space="preserve"> February 2016. </w:t>
      </w:r>
    </w:p>
    <w:p w14:paraId="2F4AF3D7" w14:textId="77777777" w:rsidR="00D94E15" w:rsidRDefault="00D94E15">
      <w:pPr>
        <w:spacing w:after="0" w:line="240" w:lineRule="auto"/>
        <w:rPr>
          <w:rFonts w:ascii="Georgia" w:eastAsia="Times New Roman" w:hAnsi="Georgia" w:cstheme="minorHAnsi"/>
          <w:lang w:eastAsia="en-GB"/>
        </w:rPr>
      </w:pPr>
    </w:p>
    <w:p w14:paraId="69794024"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The authorised users of the card and their financial limits of delegated authority (including monthly spend restrictions) are outlined below:- </w:t>
      </w:r>
    </w:p>
    <w:p w14:paraId="6B9E9864" w14:textId="77777777" w:rsidR="00D94E15" w:rsidRDefault="00D94E15">
      <w:pPr>
        <w:spacing w:after="0" w:line="240" w:lineRule="auto"/>
        <w:rPr>
          <w:rFonts w:ascii="Georgia" w:eastAsia="Times New Roman" w:hAnsi="Georgia" w:cstheme="minorHAnsi"/>
          <w:lang w:eastAsia="en-GB"/>
        </w:rPr>
      </w:pPr>
    </w:p>
    <w:p w14:paraId="3E492313" w14:textId="1DE230A8"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Headteacher £</w:t>
      </w:r>
      <w:r w:rsidR="00A77382">
        <w:rPr>
          <w:rFonts w:ascii="Georgia" w:eastAsia="Times New Roman" w:hAnsi="Georgia" w:cstheme="minorHAnsi"/>
          <w:lang w:eastAsia="en-GB"/>
        </w:rPr>
        <w:t>30</w:t>
      </w:r>
      <w:r>
        <w:rPr>
          <w:rFonts w:ascii="Georgia" w:eastAsia="Times New Roman" w:hAnsi="Georgia" w:cstheme="minorHAnsi"/>
          <w:lang w:eastAsia="en-GB"/>
        </w:rPr>
        <w:t>00 – monthly limit</w:t>
      </w:r>
    </w:p>
    <w:p w14:paraId="16D3555D" w14:textId="372A4043"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School Business manager £</w:t>
      </w:r>
      <w:r w:rsidR="00A77382">
        <w:rPr>
          <w:rFonts w:ascii="Georgia" w:eastAsia="Times New Roman" w:hAnsi="Georgia" w:cstheme="minorHAnsi"/>
          <w:lang w:eastAsia="en-GB"/>
        </w:rPr>
        <w:t>30</w:t>
      </w:r>
      <w:r>
        <w:rPr>
          <w:rFonts w:ascii="Georgia" w:eastAsia="Times New Roman" w:hAnsi="Georgia" w:cstheme="minorHAnsi"/>
          <w:lang w:eastAsia="en-GB"/>
        </w:rPr>
        <w:t>00 – monthly limit</w:t>
      </w:r>
    </w:p>
    <w:p w14:paraId="447E92DF" w14:textId="77777777" w:rsidR="00D94E15" w:rsidRDefault="00D94E15">
      <w:pPr>
        <w:spacing w:after="0" w:line="240" w:lineRule="auto"/>
        <w:rPr>
          <w:rFonts w:ascii="Georgia" w:eastAsia="Times New Roman" w:hAnsi="Georgia" w:cstheme="minorHAnsi"/>
          <w:lang w:eastAsia="en-GB"/>
        </w:rPr>
      </w:pPr>
    </w:p>
    <w:p w14:paraId="46D556CB"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The issue and control of the card is managed by the School Business Manager. </w:t>
      </w:r>
    </w:p>
    <w:p w14:paraId="016F852A" w14:textId="77777777" w:rsidR="00D94E15" w:rsidRDefault="00D94E15">
      <w:pPr>
        <w:spacing w:after="0" w:line="240" w:lineRule="auto"/>
        <w:rPr>
          <w:rFonts w:ascii="Georgia" w:eastAsia="Times New Roman" w:hAnsi="Georgia" w:cstheme="minorHAnsi"/>
          <w:lang w:eastAsia="en-GB"/>
        </w:rPr>
      </w:pPr>
    </w:p>
    <w:p w14:paraId="2E544073"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Cardholder(s) have been issued with associated notes of guidance, have signed to acknowledged their receipt of the card and to agree to the terms of using the card.</w:t>
      </w:r>
    </w:p>
    <w:p w14:paraId="71394B5A" w14:textId="77777777" w:rsidR="00D94E15" w:rsidRDefault="00D94E15">
      <w:pPr>
        <w:spacing w:after="0" w:line="240" w:lineRule="auto"/>
        <w:rPr>
          <w:rFonts w:ascii="Georgia" w:eastAsia="Times New Roman" w:hAnsi="Georgia" w:cstheme="minorHAnsi"/>
          <w:lang w:eastAsia="en-GB"/>
        </w:rPr>
      </w:pPr>
    </w:p>
    <w:p w14:paraId="3E0C9D4A"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The debit card is held securely when not in use by the cardholder in a secure location where there is limited access.</w:t>
      </w:r>
    </w:p>
    <w:p w14:paraId="04FAFD2C" w14:textId="77777777" w:rsidR="00D94E15" w:rsidRDefault="00D94E15">
      <w:pPr>
        <w:spacing w:after="0" w:line="240" w:lineRule="auto"/>
        <w:rPr>
          <w:rFonts w:ascii="Georgia" w:eastAsia="Times New Roman" w:hAnsi="Georgia" w:cstheme="minorHAnsi"/>
          <w:lang w:eastAsia="en-GB"/>
        </w:rPr>
      </w:pPr>
    </w:p>
    <w:p w14:paraId="2BCF39EE"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Any misuse of the card(s) outside of the conditions of use will result in the immediate withdrawal of the card from the cardholder. </w:t>
      </w:r>
    </w:p>
    <w:p w14:paraId="47EE3B19" w14:textId="77777777" w:rsidR="00D94E15" w:rsidRDefault="00D94E15">
      <w:pPr>
        <w:spacing w:after="0" w:line="240" w:lineRule="auto"/>
        <w:rPr>
          <w:rFonts w:ascii="Georgia" w:eastAsia="Times New Roman" w:hAnsi="Georgia" w:cstheme="minorHAnsi"/>
          <w:lang w:eastAsia="en-GB"/>
        </w:rPr>
      </w:pPr>
    </w:p>
    <w:p w14:paraId="195E0D8B"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The Headteacher will take appropriate action in line with the County Council’s financial regulations.</w:t>
      </w:r>
    </w:p>
    <w:p w14:paraId="483A50B5"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The loss of any card(s) will immediately be reported to the bank and School Business Manager and Head teacher.</w:t>
      </w:r>
    </w:p>
    <w:p w14:paraId="003706FA" w14:textId="77777777" w:rsidR="00D94E15" w:rsidRDefault="00D94E15">
      <w:pPr>
        <w:spacing w:after="0" w:line="240" w:lineRule="auto"/>
        <w:rPr>
          <w:rFonts w:ascii="Georgia" w:eastAsia="Times New Roman" w:hAnsi="Georgia" w:cstheme="minorHAnsi"/>
          <w:lang w:eastAsia="en-GB"/>
        </w:rPr>
      </w:pPr>
    </w:p>
    <w:p w14:paraId="5A13426A"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If the card is no longer required or the cardholder leaves the school they shall be returned to the School Business Manager/Head teacher and destroyed in accordance with accepted procedures.</w:t>
      </w:r>
    </w:p>
    <w:p w14:paraId="2FE7D30C" w14:textId="77777777" w:rsidR="00D94E15" w:rsidRDefault="00D94E15">
      <w:pPr>
        <w:spacing w:after="0" w:line="240" w:lineRule="auto"/>
        <w:rPr>
          <w:rFonts w:ascii="Georgia" w:eastAsia="Times New Roman" w:hAnsi="Georgia" w:cstheme="minorHAnsi"/>
          <w:lang w:eastAsia="en-GB"/>
        </w:rPr>
      </w:pPr>
    </w:p>
    <w:p w14:paraId="6B9842DB"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Card will not be used for the withdrawal of cash through any ATM or cash back facilities. In exceptional circumstances cash may be withdrawn with </w:t>
      </w:r>
    </w:p>
    <w:p w14:paraId="4B49C10C"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prior approval of the Headteacher.</w:t>
      </w:r>
    </w:p>
    <w:p w14:paraId="677FBC01" w14:textId="77777777" w:rsidR="00D94E15" w:rsidRDefault="00D94E15">
      <w:pPr>
        <w:spacing w:after="0" w:line="240" w:lineRule="auto"/>
        <w:rPr>
          <w:rFonts w:ascii="Georgia" w:eastAsia="Times New Roman" w:hAnsi="Georgia" w:cstheme="minorHAnsi"/>
          <w:lang w:eastAsia="en-GB"/>
        </w:rPr>
      </w:pPr>
    </w:p>
    <w:p w14:paraId="2A5C599E"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School debit card must not be used for personal purchases. </w:t>
      </w:r>
    </w:p>
    <w:p w14:paraId="33E6C16A" w14:textId="77777777" w:rsidR="00D94E15" w:rsidRDefault="00D94E15">
      <w:pPr>
        <w:spacing w:after="0" w:line="240" w:lineRule="auto"/>
        <w:rPr>
          <w:rFonts w:ascii="Georgia" w:eastAsia="Times New Roman" w:hAnsi="Georgia" w:cstheme="minorHAnsi"/>
          <w:lang w:eastAsia="en-GB"/>
        </w:rPr>
      </w:pPr>
    </w:p>
    <w:p w14:paraId="3696D022"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The use of school debit cards for ordering goods and services shall operate in conjunction with the principles of best value. </w:t>
      </w:r>
    </w:p>
    <w:p w14:paraId="52BB6CE9" w14:textId="77777777" w:rsidR="00D94E15" w:rsidRDefault="00D94E15">
      <w:pPr>
        <w:spacing w:after="0" w:line="240" w:lineRule="auto"/>
        <w:rPr>
          <w:rFonts w:ascii="Georgia" w:eastAsia="Times New Roman" w:hAnsi="Georgia" w:cstheme="minorHAnsi"/>
          <w:lang w:eastAsia="en-GB"/>
        </w:rPr>
      </w:pPr>
    </w:p>
    <w:p w14:paraId="7B4E0833"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The debit card should not be used until confirmation has been made with </w:t>
      </w:r>
    </w:p>
    <w:p w14:paraId="7B9D7965"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the Head teacher. Confirmation should also be sought from the School Business Manager that there are sufficient balances in the bank account prior to the use of card. </w:t>
      </w:r>
    </w:p>
    <w:p w14:paraId="6347150B" w14:textId="77777777" w:rsidR="00D94E15" w:rsidRDefault="00D94E15">
      <w:pPr>
        <w:spacing w:after="0" w:line="240" w:lineRule="auto"/>
        <w:rPr>
          <w:rFonts w:ascii="Georgia" w:eastAsia="Times New Roman" w:hAnsi="Georgia" w:cstheme="minorHAnsi"/>
          <w:lang w:eastAsia="en-GB"/>
        </w:rPr>
      </w:pPr>
    </w:p>
    <w:p w14:paraId="38FF42DA"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 xml:space="preserve">A record of expenditure incurred together with supporting vouchers or receipts should be maintained by the cardholder, including a valid VAT receipt where relevant. These should be submitted to the Headteacher for the purpose of checking payments made. </w:t>
      </w:r>
    </w:p>
    <w:p w14:paraId="33B488B3" w14:textId="77777777" w:rsidR="00D94E15" w:rsidRDefault="00EC44D4">
      <w:pPr>
        <w:spacing w:after="0" w:line="240" w:lineRule="auto"/>
        <w:rPr>
          <w:rFonts w:ascii="Georgia" w:eastAsia="Times New Roman" w:hAnsi="Georgia" w:cstheme="minorHAnsi"/>
          <w:lang w:eastAsia="en-GB"/>
        </w:rPr>
      </w:pPr>
      <w:r>
        <w:rPr>
          <w:rFonts w:ascii="Georgia" w:eastAsia="Times New Roman" w:hAnsi="Georgia" w:cstheme="minorHAnsi"/>
          <w:lang w:eastAsia="en-GB"/>
        </w:rPr>
        <w:t>Debit card payments should be debited directly from the school fund account</w:t>
      </w:r>
    </w:p>
    <w:p w14:paraId="2FED1D42" w14:textId="77777777" w:rsidR="00D94E15" w:rsidRDefault="00D94E15">
      <w:pPr>
        <w:rPr>
          <w:rFonts w:ascii="Georgia" w:hAnsi="Georgia" w:cstheme="minorHAnsi"/>
        </w:rPr>
      </w:pPr>
    </w:p>
    <w:p w14:paraId="36884BD6" w14:textId="77777777" w:rsidR="00D94E15" w:rsidRDefault="00D94E15">
      <w:pPr>
        <w:spacing w:after="0" w:line="240" w:lineRule="auto"/>
        <w:jc w:val="both"/>
        <w:rPr>
          <w:rFonts w:ascii="Georgia" w:eastAsia="Times New Roman" w:hAnsi="Georgia" w:cstheme="minorHAnsi"/>
        </w:rPr>
      </w:pPr>
    </w:p>
    <w:p w14:paraId="60FE42AD" w14:textId="77777777" w:rsidR="00D94E15" w:rsidRDefault="00EC44D4">
      <w:pPr>
        <w:spacing w:after="0" w:line="240" w:lineRule="auto"/>
        <w:rPr>
          <w:rFonts w:ascii="Georgia" w:eastAsia="Times New Roman" w:hAnsi="Georgia" w:cstheme="minorHAnsi"/>
        </w:rPr>
      </w:pPr>
      <w:r>
        <w:rPr>
          <w:rFonts w:ascii="Georgia" w:eastAsia="Times New Roman" w:hAnsi="Georgia" w:cstheme="minorHAnsi"/>
          <w:b/>
        </w:rPr>
        <w:t>Rodmarton Primary School Debit Card [“the Card”] Cardholder Consent Form</w:t>
      </w:r>
    </w:p>
    <w:p w14:paraId="1550C795" w14:textId="77777777" w:rsidR="00D94E15" w:rsidRDefault="00D94E15">
      <w:pPr>
        <w:spacing w:after="0" w:line="240" w:lineRule="auto"/>
        <w:jc w:val="both"/>
        <w:rPr>
          <w:rFonts w:ascii="Georgia" w:eastAsia="Times New Roman" w:hAnsi="Georgia" w:cstheme="minorHAnsi"/>
          <w:b/>
        </w:rPr>
      </w:pPr>
    </w:p>
    <w:p w14:paraId="570565B6" w14:textId="77777777" w:rsidR="00D94E15" w:rsidRDefault="00EC44D4">
      <w:pPr>
        <w:spacing w:after="0" w:line="240" w:lineRule="auto"/>
        <w:jc w:val="both"/>
        <w:rPr>
          <w:rFonts w:ascii="Georgia" w:eastAsia="Times New Roman" w:hAnsi="Georgia" w:cstheme="minorHAnsi"/>
        </w:rPr>
      </w:pPr>
      <w:r>
        <w:rPr>
          <w:rFonts w:ascii="Georgia" w:eastAsia="Times New Roman" w:hAnsi="Georgia" w:cstheme="minorHAnsi"/>
        </w:rPr>
        <w:t>I consent to be a cardholder on the following debit account held by Rodmarton Primary School [“the School”]</w:t>
      </w:r>
    </w:p>
    <w:p w14:paraId="051BD502" w14:textId="77777777" w:rsidR="00D94E15" w:rsidRDefault="00D94E15">
      <w:pPr>
        <w:spacing w:after="0" w:line="240" w:lineRule="auto"/>
        <w:jc w:val="both"/>
        <w:rPr>
          <w:rFonts w:ascii="Georgia" w:eastAsia="Times New Roman" w:hAnsi="Georgia" w:cstheme="minorHAnsi"/>
        </w:rPr>
      </w:pPr>
    </w:p>
    <w:p w14:paraId="17C751B2" w14:textId="77777777" w:rsidR="00D94E15" w:rsidRDefault="00EC44D4">
      <w:pPr>
        <w:spacing w:after="0" w:line="240" w:lineRule="auto"/>
        <w:jc w:val="both"/>
        <w:rPr>
          <w:rFonts w:ascii="Georgia" w:eastAsia="Times New Roman" w:hAnsi="Georgia" w:cstheme="minorHAnsi"/>
        </w:rPr>
      </w:pPr>
      <w:r>
        <w:rPr>
          <w:rFonts w:ascii="Georgia" w:eastAsia="Times New Roman" w:hAnsi="Georgia" w:cstheme="minorHAnsi"/>
        </w:rPr>
        <w:t>Debit Card Issuer: Lloyds Bank PLC</w:t>
      </w:r>
    </w:p>
    <w:p w14:paraId="5495D455" w14:textId="77777777" w:rsidR="00D94E15" w:rsidRDefault="00D94E15">
      <w:pPr>
        <w:spacing w:after="0" w:line="240" w:lineRule="auto"/>
        <w:jc w:val="both"/>
        <w:rPr>
          <w:rFonts w:ascii="Georgia" w:eastAsia="Times New Roman" w:hAnsi="Georgia" w:cstheme="minorHAnsi"/>
        </w:rPr>
      </w:pPr>
    </w:p>
    <w:p w14:paraId="12FFA356" w14:textId="77777777" w:rsidR="00D94E15" w:rsidRDefault="00EC44D4">
      <w:pPr>
        <w:spacing w:after="0" w:line="240" w:lineRule="auto"/>
        <w:jc w:val="both"/>
        <w:rPr>
          <w:rFonts w:ascii="Georgia" w:eastAsia="Times New Roman" w:hAnsi="Georgia" w:cstheme="minorHAnsi"/>
        </w:rPr>
      </w:pPr>
      <w:r>
        <w:rPr>
          <w:rFonts w:ascii="Georgia" w:eastAsia="Times New Roman" w:hAnsi="Georgia" w:cstheme="minorHAnsi"/>
        </w:rPr>
        <w:t>Card Number:________________________________________</w:t>
      </w:r>
    </w:p>
    <w:p w14:paraId="7429E7A4" w14:textId="77777777" w:rsidR="00D94E15" w:rsidRDefault="00D94E15">
      <w:pPr>
        <w:spacing w:after="0" w:line="240" w:lineRule="auto"/>
        <w:jc w:val="both"/>
        <w:rPr>
          <w:rFonts w:ascii="Georgia" w:eastAsia="Times New Roman" w:hAnsi="Georgia" w:cstheme="minorHAnsi"/>
        </w:rPr>
      </w:pPr>
    </w:p>
    <w:p w14:paraId="06A870C6" w14:textId="77777777" w:rsidR="00D94E15" w:rsidRDefault="00EC44D4">
      <w:pPr>
        <w:spacing w:after="0" w:line="240" w:lineRule="auto"/>
        <w:jc w:val="both"/>
        <w:rPr>
          <w:rFonts w:ascii="Georgia" w:eastAsia="Times New Roman" w:hAnsi="Georgia" w:cstheme="minorHAnsi"/>
        </w:rPr>
      </w:pPr>
      <w:r>
        <w:rPr>
          <w:rFonts w:ascii="Georgia" w:eastAsia="Times New Roman" w:hAnsi="Georgia" w:cstheme="minorHAnsi"/>
        </w:rPr>
        <w:t>I confirm that I have read the Rodmarton Primary School Debit Card Policy [“the Policy”] and that I will abide by its terms and conditions.</w:t>
      </w:r>
    </w:p>
    <w:p w14:paraId="06FB0884" w14:textId="77777777" w:rsidR="00D94E15" w:rsidRDefault="00EC44D4">
      <w:pPr>
        <w:spacing w:after="0" w:line="240" w:lineRule="auto"/>
        <w:jc w:val="both"/>
        <w:rPr>
          <w:rFonts w:ascii="Georgia" w:eastAsia="Times New Roman" w:hAnsi="Georgia" w:cstheme="minorHAnsi"/>
        </w:rPr>
      </w:pPr>
      <w:r>
        <w:rPr>
          <w:rFonts w:ascii="Georgia" w:eastAsia="Times New Roman" w:hAnsi="Georgia" w:cstheme="minorHAnsi"/>
        </w:rPr>
        <w:t>In particular I acknowledge and agree that:</w:t>
      </w:r>
    </w:p>
    <w:p w14:paraId="67826659" w14:textId="77777777" w:rsidR="00D94E15" w:rsidRDefault="00D94E15">
      <w:pPr>
        <w:spacing w:after="0" w:line="240" w:lineRule="auto"/>
        <w:jc w:val="both"/>
        <w:rPr>
          <w:rFonts w:ascii="Georgia" w:eastAsia="Times New Roman" w:hAnsi="Georgia" w:cstheme="minorHAnsi"/>
        </w:rPr>
      </w:pPr>
    </w:p>
    <w:p w14:paraId="109D5F98"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will use the account only to purchase items/services on behalf of the School and not use the account for any personal expenditure</w:t>
      </w:r>
    </w:p>
    <w:p w14:paraId="0068F5FB"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will only purchase items/services in accordance with the Policy.</w:t>
      </w:r>
    </w:p>
    <w:p w14:paraId="55B154A8"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will take care of the card whilst in my possession to avoid its loss or theft.</w:t>
      </w:r>
    </w:p>
    <w:p w14:paraId="0F098CE6"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will not disclose to any other person, or write down, the Card PIN number.</w:t>
      </w:r>
    </w:p>
    <w:p w14:paraId="7C6F0993"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will only use the Card security number for online purchases where a security number is requested and only on a secure (indicated by padlock symbol) Internet website</w:t>
      </w:r>
    </w:p>
    <w:p w14:paraId="4ACF4B2E"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will not use the Card to withdraw cash</w:t>
      </w:r>
    </w:p>
    <w:p w14:paraId="0D840A71"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understand that upon discovery of loss or theft of the Card, I must as soon as possible notify:</w:t>
      </w:r>
    </w:p>
    <w:p w14:paraId="1D9145A7" w14:textId="77777777" w:rsidR="00D94E15" w:rsidRDefault="00EC44D4">
      <w:pPr>
        <w:numPr>
          <w:ilvl w:val="1"/>
          <w:numId w:val="25"/>
        </w:numPr>
        <w:spacing w:after="0" w:line="240" w:lineRule="auto"/>
        <w:jc w:val="both"/>
        <w:rPr>
          <w:rFonts w:ascii="Georgia" w:eastAsia="Times New Roman" w:hAnsi="Georgia" w:cstheme="minorHAnsi"/>
        </w:rPr>
      </w:pPr>
      <w:r>
        <w:rPr>
          <w:rFonts w:ascii="Georgia" w:eastAsia="Times New Roman" w:hAnsi="Georgia" w:cstheme="minorHAnsi"/>
        </w:rPr>
        <w:t>the issuing bank; and</w:t>
      </w:r>
    </w:p>
    <w:p w14:paraId="6929DEC6" w14:textId="77777777" w:rsidR="00D94E15" w:rsidRDefault="00EC44D4">
      <w:pPr>
        <w:numPr>
          <w:ilvl w:val="1"/>
          <w:numId w:val="25"/>
        </w:numPr>
        <w:spacing w:after="0" w:line="240" w:lineRule="auto"/>
        <w:jc w:val="both"/>
        <w:rPr>
          <w:rFonts w:ascii="Georgia" w:eastAsia="Times New Roman" w:hAnsi="Georgia" w:cstheme="minorHAnsi"/>
        </w:rPr>
      </w:pPr>
      <w:r>
        <w:rPr>
          <w:rFonts w:ascii="Georgia" w:eastAsia="Times New Roman" w:hAnsi="Georgia" w:cstheme="minorHAnsi"/>
        </w:rPr>
        <w:t>the Bursar or Headteacher; and</w:t>
      </w:r>
    </w:p>
    <w:p w14:paraId="06543A3C" w14:textId="77777777" w:rsidR="00D94E15" w:rsidRDefault="00EC44D4">
      <w:pPr>
        <w:numPr>
          <w:ilvl w:val="1"/>
          <w:numId w:val="25"/>
        </w:numPr>
        <w:spacing w:after="0" w:line="240" w:lineRule="auto"/>
        <w:jc w:val="both"/>
        <w:rPr>
          <w:rFonts w:ascii="Georgia" w:eastAsia="Times New Roman" w:hAnsi="Georgia" w:cstheme="minorHAnsi"/>
        </w:rPr>
      </w:pPr>
      <w:r>
        <w:rPr>
          <w:rFonts w:ascii="Georgia" w:eastAsia="Times New Roman" w:hAnsi="Georgia" w:cstheme="minorHAnsi"/>
        </w:rPr>
        <w:t>the police (only in the event of theft)</w:t>
      </w:r>
    </w:p>
    <w:p w14:paraId="684ABD47"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 xml:space="preserve">I understand that I am personally liable for all charges on the Account which relate to transactions which have not been conducted in accordance with the Policy. </w:t>
      </w:r>
    </w:p>
    <w:p w14:paraId="164C3073"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accept that I must reimburse the School promptly should I cause the Account to incur any unauthorised charges [“Unauthorised Charges”] and in the absence of prompt reimbursement, I authorise the School to recover all unauthorised Charges by deduction from any amounts otherwise owing to me by the School , including but not limited to salary and expenses.</w:t>
      </w:r>
    </w:p>
    <w:p w14:paraId="03EB7596"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agree that, when not required for purchases, I will return the Card for safekeeping in the School safe, to either the Office Manager or the Bursar.</w:t>
      </w:r>
    </w:p>
    <w:p w14:paraId="7B0AABBE" w14:textId="77777777" w:rsidR="00D94E15" w:rsidRDefault="00EC44D4">
      <w:pPr>
        <w:numPr>
          <w:ilvl w:val="0"/>
          <w:numId w:val="25"/>
        </w:numPr>
        <w:spacing w:after="0" w:line="240" w:lineRule="auto"/>
        <w:jc w:val="both"/>
        <w:rPr>
          <w:rFonts w:ascii="Georgia" w:eastAsia="Times New Roman" w:hAnsi="Georgia" w:cstheme="minorHAnsi"/>
        </w:rPr>
      </w:pPr>
      <w:r>
        <w:rPr>
          <w:rFonts w:ascii="Georgia" w:eastAsia="Times New Roman" w:hAnsi="Georgia" w:cstheme="minorHAnsi"/>
        </w:rPr>
        <w:t>I agree that if I cease to be employed by the school I will return the card to the Headteacher</w:t>
      </w:r>
    </w:p>
    <w:p w14:paraId="636B9753" w14:textId="77777777" w:rsidR="00D94E15" w:rsidRDefault="00D94E15">
      <w:pPr>
        <w:spacing w:after="0" w:line="240" w:lineRule="auto"/>
        <w:ind w:left="360"/>
        <w:jc w:val="both"/>
        <w:rPr>
          <w:rFonts w:ascii="Georgia" w:eastAsia="Times New Roman" w:hAnsi="Georgia" w:cstheme="minorHAnsi"/>
        </w:rPr>
      </w:pPr>
    </w:p>
    <w:tbl>
      <w:tblPr>
        <w:tblStyle w:val="TableGrid"/>
        <w:tblW w:w="9241" w:type="dxa"/>
        <w:tblInd w:w="817" w:type="dxa"/>
        <w:tblLook w:val="01E0" w:firstRow="1" w:lastRow="1" w:firstColumn="1" w:lastColumn="1" w:noHBand="0" w:noVBand="0"/>
      </w:tblPr>
      <w:tblGrid>
        <w:gridCol w:w="4620"/>
        <w:gridCol w:w="4621"/>
      </w:tblGrid>
      <w:tr w:rsidR="00D94E15" w14:paraId="4CB52C31" w14:textId="77777777">
        <w:tc>
          <w:tcPr>
            <w:tcW w:w="4620" w:type="dxa"/>
          </w:tcPr>
          <w:p w14:paraId="31993C5F" w14:textId="77777777" w:rsidR="00D94E15" w:rsidRDefault="00EC44D4">
            <w:pPr>
              <w:ind w:left="-108"/>
              <w:jc w:val="both"/>
              <w:rPr>
                <w:rFonts w:ascii="Georgia" w:hAnsi="Georgia" w:cstheme="minorHAnsi"/>
                <w:b/>
                <w:sz w:val="22"/>
                <w:szCs w:val="22"/>
              </w:rPr>
            </w:pPr>
            <w:r>
              <w:rPr>
                <w:rFonts w:ascii="Georgia" w:hAnsi="Georgia" w:cstheme="minorHAnsi"/>
                <w:b/>
                <w:sz w:val="22"/>
                <w:szCs w:val="22"/>
              </w:rPr>
              <w:t>Agreed by</w:t>
            </w:r>
          </w:p>
        </w:tc>
        <w:tc>
          <w:tcPr>
            <w:tcW w:w="4621" w:type="dxa"/>
          </w:tcPr>
          <w:p w14:paraId="5EADCD98" w14:textId="77777777" w:rsidR="00D94E15" w:rsidRDefault="00EC44D4">
            <w:pPr>
              <w:jc w:val="both"/>
              <w:rPr>
                <w:rFonts w:ascii="Georgia" w:hAnsi="Georgia" w:cstheme="minorHAnsi"/>
                <w:b/>
                <w:sz w:val="22"/>
                <w:szCs w:val="22"/>
              </w:rPr>
            </w:pPr>
            <w:r>
              <w:rPr>
                <w:rFonts w:ascii="Georgia" w:hAnsi="Georgia" w:cstheme="minorHAnsi"/>
                <w:b/>
                <w:sz w:val="22"/>
                <w:szCs w:val="22"/>
              </w:rPr>
              <w:t>Authorised by</w:t>
            </w:r>
          </w:p>
        </w:tc>
      </w:tr>
      <w:tr w:rsidR="00D94E15" w14:paraId="1E9346F7" w14:textId="77777777">
        <w:tc>
          <w:tcPr>
            <w:tcW w:w="4620" w:type="dxa"/>
          </w:tcPr>
          <w:p w14:paraId="5D6D23D3" w14:textId="77777777" w:rsidR="00D94E15" w:rsidRDefault="00EC44D4">
            <w:pPr>
              <w:ind w:left="-108"/>
              <w:jc w:val="both"/>
              <w:rPr>
                <w:rFonts w:ascii="Georgia" w:hAnsi="Georgia" w:cstheme="minorHAnsi"/>
                <w:sz w:val="22"/>
                <w:szCs w:val="22"/>
              </w:rPr>
            </w:pPr>
            <w:r>
              <w:rPr>
                <w:rFonts w:ascii="Georgia" w:hAnsi="Georgia" w:cstheme="minorHAnsi"/>
                <w:sz w:val="22"/>
                <w:szCs w:val="22"/>
              </w:rPr>
              <w:t>Name :</w:t>
            </w:r>
          </w:p>
        </w:tc>
        <w:tc>
          <w:tcPr>
            <w:tcW w:w="4621" w:type="dxa"/>
          </w:tcPr>
          <w:p w14:paraId="3F042F31" w14:textId="77777777" w:rsidR="00D94E15" w:rsidRDefault="00EC44D4">
            <w:pPr>
              <w:jc w:val="both"/>
              <w:rPr>
                <w:rFonts w:ascii="Georgia" w:hAnsi="Georgia" w:cstheme="minorHAnsi"/>
                <w:sz w:val="22"/>
                <w:szCs w:val="22"/>
              </w:rPr>
            </w:pPr>
            <w:r>
              <w:rPr>
                <w:rFonts w:ascii="Georgia" w:hAnsi="Georgia" w:cstheme="minorHAnsi"/>
                <w:sz w:val="22"/>
                <w:szCs w:val="22"/>
              </w:rPr>
              <w:t>Headteacher :</w:t>
            </w:r>
          </w:p>
        </w:tc>
      </w:tr>
      <w:tr w:rsidR="00D94E15" w14:paraId="26176917" w14:textId="77777777">
        <w:tc>
          <w:tcPr>
            <w:tcW w:w="4620" w:type="dxa"/>
          </w:tcPr>
          <w:p w14:paraId="1316353E" w14:textId="77777777" w:rsidR="00D94E15" w:rsidRDefault="00EC44D4">
            <w:pPr>
              <w:ind w:left="-108"/>
              <w:jc w:val="both"/>
              <w:rPr>
                <w:rFonts w:ascii="Georgia" w:hAnsi="Georgia" w:cstheme="minorHAnsi"/>
                <w:sz w:val="22"/>
                <w:szCs w:val="22"/>
              </w:rPr>
            </w:pPr>
            <w:r>
              <w:rPr>
                <w:rFonts w:ascii="Georgia" w:hAnsi="Georgia" w:cstheme="minorHAnsi"/>
                <w:sz w:val="22"/>
                <w:szCs w:val="22"/>
              </w:rPr>
              <w:t>Date</w:t>
            </w:r>
          </w:p>
        </w:tc>
        <w:tc>
          <w:tcPr>
            <w:tcW w:w="4621" w:type="dxa"/>
          </w:tcPr>
          <w:p w14:paraId="56055840" w14:textId="77777777" w:rsidR="00D94E15" w:rsidRDefault="00EC44D4">
            <w:pPr>
              <w:jc w:val="both"/>
              <w:rPr>
                <w:rFonts w:ascii="Georgia" w:hAnsi="Georgia" w:cstheme="minorHAnsi"/>
                <w:sz w:val="22"/>
                <w:szCs w:val="22"/>
              </w:rPr>
            </w:pPr>
            <w:r>
              <w:rPr>
                <w:rFonts w:ascii="Georgia" w:hAnsi="Georgia" w:cstheme="minorHAnsi"/>
                <w:sz w:val="22"/>
                <w:szCs w:val="22"/>
              </w:rPr>
              <w:t>Date</w:t>
            </w:r>
          </w:p>
        </w:tc>
      </w:tr>
      <w:tr w:rsidR="00D94E15" w14:paraId="10B14121" w14:textId="77777777">
        <w:tc>
          <w:tcPr>
            <w:tcW w:w="4620" w:type="dxa"/>
          </w:tcPr>
          <w:p w14:paraId="6B276906" w14:textId="77777777" w:rsidR="00D94E15" w:rsidRDefault="00EC44D4">
            <w:pPr>
              <w:ind w:left="-108"/>
              <w:jc w:val="both"/>
              <w:rPr>
                <w:rFonts w:ascii="Georgia" w:hAnsi="Georgia" w:cstheme="minorHAnsi"/>
                <w:sz w:val="22"/>
                <w:szCs w:val="22"/>
              </w:rPr>
            </w:pPr>
            <w:r>
              <w:rPr>
                <w:rFonts w:ascii="Georgia" w:hAnsi="Georgia" w:cstheme="minorHAnsi"/>
                <w:sz w:val="22"/>
                <w:szCs w:val="22"/>
              </w:rPr>
              <w:t>Signature</w:t>
            </w:r>
          </w:p>
        </w:tc>
        <w:tc>
          <w:tcPr>
            <w:tcW w:w="4621" w:type="dxa"/>
          </w:tcPr>
          <w:p w14:paraId="61F50AEE" w14:textId="77777777" w:rsidR="00D94E15" w:rsidRDefault="00EC44D4">
            <w:pPr>
              <w:jc w:val="both"/>
              <w:rPr>
                <w:rFonts w:ascii="Georgia" w:hAnsi="Georgia" w:cstheme="minorHAnsi"/>
                <w:sz w:val="22"/>
                <w:szCs w:val="22"/>
              </w:rPr>
            </w:pPr>
            <w:r>
              <w:rPr>
                <w:rFonts w:ascii="Georgia" w:hAnsi="Georgia" w:cstheme="minorHAnsi"/>
                <w:sz w:val="22"/>
                <w:szCs w:val="22"/>
              </w:rPr>
              <w:t>Signature</w:t>
            </w:r>
          </w:p>
        </w:tc>
      </w:tr>
    </w:tbl>
    <w:p w14:paraId="7B1C3B58" w14:textId="77777777" w:rsidR="00D94E15" w:rsidRDefault="00D94E15">
      <w:pPr>
        <w:spacing w:after="0" w:line="300" w:lineRule="atLeast"/>
        <w:rPr>
          <w:rFonts w:ascii="Georgia" w:eastAsia="Times New Roman" w:hAnsi="Georgia" w:cstheme="minorHAnsi"/>
          <w:lang w:eastAsia="en-GB"/>
        </w:rPr>
      </w:pPr>
    </w:p>
    <w:p w14:paraId="051D8D31" w14:textId="77777777" w:rsidR="00D94E15" w:rsidRDefault="00D94E15">
      <w:pPr>
        <w:keepNext/>
        <w:spacing w:before="240" w:after="120"/>
        <w:outlineLvl w:val="0"/>
        <w:rPr>
          <w:rFonts w:ascii="Georgia" w:eastAsia="Times New Roman" w:hAnsi="Georgia" w:cstheme="minorHAnsi"/>
          <w:b/>
          <w:bCs/>
          <w:kern w:val="32"/>
          <w:lang w:eastAsia="x-none"/>
        </w:rPr>
      </w:pPr>
      <w:bookmarkStart w:id="46" w:name="_Toc256206514"/>
    </w:p>
    <w:p w14:paraId="59BE4BC5" w14:textId="77777777" w:rsidR="00D94E15" w:rsidRDefault="00EC44D4">
      <w:pPr>
        <w:keepNext/>
        <w:spacing w:before="240" w:after="120"/>
        <w:outlineLvl w:val="0"/>
        <w:rPr>
          <w:rFonts w:ascii="Georgia" w:eastAsia="Times New Roman" w:hAnsi="Georgia" w:cstheme="minorHAnsi"/>
          <w:b/>
          <w:bCs/>
          <w:kern w:val="32"/>
          <w:lang w:val="x-none" w:eastAsia="x-none"/>
        </w:rPr>
      </w:pPr>
      <w:r>
        <w:rPr>
          <w:rFonts w:ascii="Georgia" w:eastAsia="Times New Roman" w:hAnsi="Georgia" w:cstheme="minorHAnsi"/>
          <w:b/>
          <w:bCs/>
          <w:kern w:val="32"/>
          <w:lang w:eastAsia="x-none"/>
        </w:rPr>
        <w:t xml:space="preserve"> 13. </w:t>
      </w:r>
      <w:r>
        <w:rPr>
          <w:rFonts w:ascii="Georgia" w:eastAsia="Times New Roman" w:hAnsi="Georgia" w:cstheme="minorHAnsi"/>
          <w:b/>
          <w:bCs/>
          <w:kern w:val="32"/>
          <w:lang w:val="x-none" w:eastAsia="x-none"/>
        </w:rPr>
        <w:t>POLICY REVIEW</w:t>
      </w:r>
      <w:bookmarkEnd w:id="46"/>
    </w:p>
    <w:p w14:paraId="746D9C88" w14:textId="77777777" w:rsidR="00D94E15" w:rsidRDefault="00EC44D4">
      <w:pPr>
        <w:spacing w:after="0" w:line="300" w:lineRule="atLeast"/>
        <w:rPr>
          <w:rFonts w:ascii="Georgia" w:eastAsia="Times New Roman" w:hAnsi="Georgia" w:cstheme="minorHAnsi"/>
          <w:lang w:eastAsia="en-GB"/>
        </w:rPr>
      </w:pPr>
      <w:r>
        <w:rPr>
          <w:rFonts w:ascii="Georgia" w:eastAsia="Times New Roman" w:hAnsi="Georgia" w:cstheme="minorHAnsi"/>
          <w:lang w:eastAsia="en-GB"/>
        </w:rPr>
        <w:t xml:space="preserve">This Finance Policy shall be reviewed annually by the Resources Committee, with any recommended changes approved by the Full Governing Body.  </w:t>
      </w:r>
    </w:p>
    <w:p w14:paraId="2C1AF0B0" w14:textId="77777777" w:rsidR="00D94E15" w:rsidRDefault="00D94E15">
      <w:pPr>
        <w:spacing w:after="0" w:line="300" w:lineRule="atLeast"/>
        <w:rPr>
          <w:rFonts w:ascii="Georgia" w:eastAsia="Times New Roman" w:hAnsi="Georgia" w:cstheme="minorHAnsi"/>
          <w:lang w:eastAsia="en-GB"/>
        </w:rPr>
      </w:pPr>
    </w:p>
    <w:p w14:paraId="20905D57" w14:textId="77777777" w:rsidR="00D94E15" w:rsidRDefault="00D94E15">
      <w:pPr>
        <w:spacing w:after="0" w:line="300" w:lineRule="atLeast"/>
        <w:rPr>
          <w:rFonts w:ascii="Georgia" w:eastAsia="Times New Roman" w:hAnsi="Georgia" w:cstheme="minorHAnsi"/>
          <w:lang w:eastAsia="en-GB"/>
        </w:rPr>
      </w:pPr>
    </w:p>
    <w:p w14:paraId="5D599E6E" w14:textId="77777777" w:rsidR="00D94E15" w:rsidRDefault="00D94E15">
      <w:pPr>
        <w:spacing w:after="0" w:line="300" w:lineRule="atLeast"/>
        <w:rPr>
          <w:rFonts w:ascii="Georgia" w:eastAsia="Times New Roman" w:hAnsi="Georgia" w:cstheme="minorHAnsi"/>
          <w:lang w:eastAsia="en-GB"/>
        </w:rPr>
      </w:pPr>
    </w:p>
    <w:p w14:paraId="521FDB45" w14:textId="77777777" w:rsidR="00D94E15" w:rsidRDefault="00D94E15">
      <w:pPr>
        <w:keepNext/>
        <w:widowControl w:val="0"/>
        <w:suppressAutoHyphens/>
        <w:spacing w:after="0" w:line="240" w:lineRule="auto"/>
        <w:ind w:left="360"/>
        <w:outlineLvl w:val="0"/>
        <w:rPr>
          <w:rFonts w:ascii="Georgia" w:eastAsia="Times New Roman" w:hAnsi="Georgia" w:cstheme="minorHAnsi"/>
          <w:b/>
          <w:lang w:val="en-US"/>
        </w:rPr>
      </w:pPr>
    </w:p>
    <w:sectPr w:rsidR="00D94E15">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4F5F" w14:textId="77777777" w:rsidR="00377AA8" w:rsidRDefault="00377AA8">
      <w:pPr>
        <w:spacing w:after="0" w:line="240" w:lineRule="auto"/>
      </w:pPr>
      <w:r>
        <w:separator/>
      </w:r>
    </w:p>
  </w:endnote>
  <w:endnote w:type="continuationSeparator" w:id="0">
    <w:p w14:paraId="1BD35DC6" w14:textId="77777777" w:rsidR="00377AA8" w:rsidRDefault="0037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87F9" w14:textId="5D5264EC" w:rsidR="00D94E15" w:rsidRDefault="00EC44D4" w:rsidP="00243DDB">
    <w:pPr>
      <w:pStyle w:val="Footer"/>
      <w:jc w:val="center"/>
      <w:rPr>
        <w:rFonts w:ascii="Georgia" w:hAnsi="Georgia"/>
      </w:rPr>
    </w:pPr>
    <w:r>
      <w:rPr>
        <w:rFonts w:ascii="Georgia" w:hAnsi="Georgia"/>
      </w:rPr>
      <w:t xml:space="preserve">Finance Policy </w:t>
    </w:r>
    <w:r w:rsidR="001A4A9F">
      <w:rPr>
        <w:rFonts w:ascii="Georgia" w:hAnsi="Georgia"/>
      </w:rPr>
      <w:t>February</w:t>
    </w:r>
    <w:r>
      <w:rPr>
        <w:rFonts w:ascii="Georgia" w:hAnsi="Georgia"/>
      </w:rPr>
      <w:t xml:space="preserve"> 202</w:t>
    </w:r>
    <w:r w:rsidR="001A4A9F">
      <w:rPr>
        <w:rFonts w:ascii="Georgia" w:hAnsi="Georgia"/>
      </w:rPr>
      <w:t>1</w:t>
    </w:r>
    <w:r>
      <w:rPr>
        <w:rFonts w:ascii="Georgia" w:hAnsi="Georgia"/>
      </w:rPr>
      <w:t xml:space="preserve">                                                                            Review: Spring 202</w:t>
    </w:r>
    <w:r w:rsidR="001A4A9F">
      <w:rPr>
        <w:rFonts w:ascii="Georgia" w:hAnsi="Georgia"/>
      </w:rPr>
      <w:t>2</w:t>
    </w:r>
  </w:p>
  <w:p w14:paraId="21AB3F0A" w14:textId="1CFDFC8B" w:rsidR="00D94E15" w:rsidRDefault="00EC44D4">
    <w:pPr>
      <w:pStyle w:val="Footer"/>
      <w:tabs>
        <w:tab w:val="left" w:pos="330"/>
        <w:tab w:val="center" w:pos="5233"/>
      </w:tabs>
      <w:rPr>
        <w:rFonts w:ascii="Georgia" w:hAnsi="Georgia"/>
      </w:rPr>
    </w:pPr>
    <w:r>
      <w:rPr>
        <w:rFonts w:ascii="Georgia" w:hAnsi="Georgia"/>
      </w:rPr>
      <w:tab/>
    </w:r>
    <w:r>
      <w:rPr>
        <w:rFonts w:ascii="Georgia" w:hAnsi="Georgia"/>
      </w:rPr>
      <w:tab/>
    </w:r>
    <w:r>
      <w:rPr>
        <w:rFonts w:ascii="Georgia" w:hAnsi="Georgia"/>
      </w:rPr>
      <w:tab/>
    </w:r>
    <w:sdt>
      <w:sdtPr>
        <w:rPr>
          <w:rFonts w:ascii="Georgia" w:hAnsi="Georgia"/>
        </w:rPr>
        <w:id w:val="461855506"/>
        <w:docPartObj>
          <w:docPartGallery w:val="Page Numbers (Bottom of Page)"/>
          <w:docPartUnique/>
        </w:docPartObj>
      </w:sdtPr>
      <w:sdtEndPr/>
      <w:sdtContent>
        <w:sdt>
          <w:sdtPr>
            <w:rPr>
              <w:rFonts w:ascii="Georgia" w:hAnsi="Georgia"/>
            </w:rPr>
            <w:id w:val="1728636285"/>
            <w:docPartObj>
              <w:docPartGallery w:val="Page Numbers (Top of Page)"/>
              <w:docPartUnique/>
            </w:docPartObj>
          </w:sdtPr>
          <w:sdtEndPr/>
          <w:sdtContent>
            <w:r>
              <w:rPr>
                <w:rFonts w:ascii="Georgia" w:hAnsi="Georgia"/>
              </w:rPr>
              <w:t xml:space="preserve">Page </w:t>
            </w:r>
            <w:r>
              <w:rPr>
                <w:rFonts w:ascii="Georgia" w:hAnsi="Georgia"/>
                <w:b/>
                <w:bCs/>
              </w:rPr>
              <w:fldChar w:fldCharType="begin"/>
            </w:r>
            <w:r>
              <w:rPr>
                <w:rFonts w:ascii="Georgia" w:hAnsi="Georgia"/>
                <w:b/>
                <w:bCs/>
              </w:rPr>
              <w:instrText xml:space="preserve"> PAGE </w:instrText>
            </w:r>
            <w:r>
              <w:rPr>
                <w:rFonts w:ascii="Georgia" w:hAnsi="Georgia"/>
                <w:b/>
                <w:bCs/>
              </w:rPr>
              <w:fldChar w:fldCharType="separate"/>
            </w:r>
            <w:r w:rsidR="00085F84">
              <w:rPr>
                <w:rFonts w:ascii="Georgia" w:hAnsi="Georgia"/>
                <w:b/>
                <w:bCs/>
                <w:noProof/>
              </w:rPr>
              <w:t>1</w:t>
            </w:r>
            <w:r>
              <w:rPr>
                <w:rFonts w:ascii="Georgia" w:hAnsi="Georgia"/>
                <w:b/>
                <w:bCs/>
              </w:rPr>
              <w:fldChar w:fldCharType="end"/>
            </w:r>
            <w:r>
              <w:rPr>
                <w:rFonts w:ascii="Georgia" w:hAnsi="Georgia"/>
              </w:rPr>
              <w:t xml:space="preserve"> of </w:t>
            </w:r>
            <w:r>
              <w:rPr>
                <w:rFonts w:ascii="Georgia" w:hAnsi="Georgia"/>
                <w:b/>
                <w:bCs/>
              </w:rPr>
              <w:fldChar w:fldCharType="begin"/>
            </w:r>
            <w:r>
              <w:rPr>
                <w:rFonts w:ascii="Georgia" w:hAnsi="Georgia"/>
                <w:b/>
                <w:bCs/>
              </w:rPr>
              <w:instrText xml:space="preserve"> NUMPAGES  </w:instrText>
            </w:r>
            <w:r>
              <w:rPr>
                <w:rFonts w:ascii="Georgia" w:hAnsi="Georgia"/>
                <w:b/>
                <w:bCs/>
              </w:rPr>
              <w:fldChar w:fldCharType="separate"/>
            </w:r>
            <w:r w:rsidR="00085F84">
              <w:rPr>
                <w:rFonts w:ascii="Georgia" w:hAnsi="Georgia"/>
                <w:b/>
                <w:bCs/>
                <w:noProof/>
              </w:rPr>
              <w:t>3</w:t>
            </w:r>
            <w:r>
              <w:rPr>
                <w:rFonts w:ascii="Georgia" w:hAnsi="Georgia"/>
                <w:b/>
                <w:bCs/>
              </w:rPr>
              <w:fldChar w:fldCharType="end"/>
            </w:r>
          </w:sdtContent>
        </w:sdt>
      </w:sdtContent>
    </w:sdt>
  </w:p>
  <w:p w14:paraId="419E2578" w14:textId="77777777" w:rsidR="00D94E15" w:rsidRDefault="00D94E15">
    <w:pPr>
      <w:pStyle w:val="Footer"/>
      <w:rPr>
        <w:rFonts w:ascii="Georgia" w:hAnsi="Georgia"/>
      </w:rPr>
    </w:pPr>
  </w:p>
  <w:p w14:paraId="6B104754" w14:textId="77777777" w:rsidR="00D94E15" w:rsidRDefault="00D94E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98EE" w14:textId="77777777" w:rsidR="00377AA8" w:rsidRDefault="00377AA8">
      <w:pPr>
        <w:spacing w:after="0" w:line="240" w:lineRule="auto"/>
      </w:pPr>
      <w:r>
        <w:separator/>
      </w:r>
    </w:p>
  </w:footnote>
  <w:footnote w:type="continuationSeparator" w:id="0">
    <w:p w14:paraId="748CFFCF" w14:textId="77777777" w:rsidR="00377AA8" w:rsidRDefault="00377AA8">
      <w:pPr>
        <w:spacing w:after="0" w:line="240" w:lineRule="auto"/>
      </w:pPr>
      <w:r>
        <w:continuationSeparator/>
      </w:r>
    </w:p>
  </w:footnote>
  <w:footnote w:id="1">
    <w:p w14:paraId="0D9BD5F2" w14:textId="77777777" w:rsidR="00D94E15" w:rsidRDefault="00EC44D4">
      <w:pPr>
        <w:pStyle w:val="FootnoteText"/>
        <w:rPr>
          <w:lang w:val="en-US"/>
        </w:rPr>
      </w:pPr>
      <w:r>
        <w:rPr>
          <w:rStyle w:val="FootnoteReference"/>
        </w:rPr>
        <w:footnoteRef/>
      </w:r>
      <w:r>
        <w:t xml:space="preserve"> </w:t>
      </w:r>
      <w:r>
        <w:rPr>
          <w:b/>
          <w:lang w:val="en-US"/>
        </w:rPr>
        <w:t>Definition of Virement</w:t>
      </w:r>
      <w:r>
        <w:rPr>
          <w:lang w:val="en-US"/>
        </w:rPr>
        <w:t xml:space="preserve">: This is where budgets are re-allocated from one cost centre to another </w:t>
      </w:r>
    </w:p>
  </w:footnote>
  <w:footnote w:id="2">
    <w:p w14:paraId="2E6B6488" w14:textId="77777777" w:rsidR="00D94E15" w:rsidRDefault="00EC44D4">
      <w:pPr>
        <w:pStyle w:val="FootnoteText"/>
        <w:rPr>
          <w:lang w:val="en-US"/>
        </w:rPr>
      </w:pPr>
      <w:r>
        <w:rPr>
          <w:rStyle w:val="FootnoteReference"/>
        </w:rPr>
        <w:footnoteRef/>
      </w:r>
      <w:r>
        <w:t xml:space="preserve"> </w:t>
      </w:r>
      <w:r>
        <w:rPr>
          <w:lang w:val="en-US"/>
        </w:rPr>
        <w:t xml:space="preserve">The County Fund is currently with HSBC with a debit card. It is a petty cash fund that staff can request be used for small items such as book purchases from Amazon.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55"/>
    <w:multiLevelType w:val="hybridMultilevel"/>
    <w:tmpl w:val="A1BC0FE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Symbol" w:hAnsi="Symbol"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Symbol" w:hAnsi="Symbol"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Symbol" w:hAnsi="Symbol" w:hint="default"/>
      </w:rPr>
    </w:lvl>
  </w:abstractNum>
  <w:abstractNum w:abstractNumId="1" w15:restartNumberingAfterBreak="0">
    <w:nsid w:val="07C96C55"/>
    <w:multiLevelType w:val="hybridMultilevel"/>
    <w:tmpl w:val="8794A6E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9E3CF9"/>
    <w:multiLevelType w:val="hybridMultilevel"/>
    <w:tmpl w:val="C136AA96"/>
    <w:lvl w:ilvl="0" w:tplc="66A2AC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C0BF1"/>
    <w:multiLevelType w:val="hybridMultilevel"/>
    <w:tmpl w:val="9D8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40709"/>
    <w:multiLevelType w:val="hybridMultilevel"/>
    <w:tmpl w:val="04F6B2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35B131B"/>
    <w:multiLevelType w:val="hybridMultilevel"/>
    <w:tmpl w:val="E960CBE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47E1BC4"/>
    <w:multiLevelType w:val="hybridMultilevel"/>
    <w:tmpl w:val="0F14BE24"/>
    <w:lvl w:ilvl="0" w:tplc="0409000F">
      <w:start w:val="1"/>
      <w:numFmt w:val="decimal"/>
      <w:lvlText w:val="%1."/>
      <w:lvlJc w:val="left"/>
      <w:pPr>
        <w:tabs>
          <w:tab w:val="num" w:pos="720"/>
        </w:tabs>
        <w:ind w:left="720" w:hanging="360"/>
      </w:pPr>
    </w:lvl>
    <w:lvl w:ilvl="1" w:tplc="29E82D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83C44"/>
    <w:multiLevelType w:val="hybridMultilevel"/>
    <w:tmpl w:val="89A626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CF85858"/>
    <w:multiLevelType w:val="hybridMultilevel"/>
    <w:tmpl w:val="F7CC08E4"/>
    <w:lvl w:ilvl="0" w:tplc="66A2AC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42350"/>
    <w:multiLevelType w:val="hybridMultilevel"/>
    <w:tmpl w:val="F3A6EE1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F435139"/>
    <w:multiLevelType w:val="hybridMultilevel"/>
    <w:tmpl w:val="9D52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3004B84"/>
    <w:multiLevelType w:val="hybridMultilevel"/>
    <w:tmpl w:val="BDDAD1C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3D53DDF"/>
    <w:multiLevelType w:val="hybridMultilevel"/>
    <w:tmpl w:val="9A00A0C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6ED5844"/>
    <w:multiLevelType w:val="hybridMultilevel"/>
    <w:tmpl w:val="C7B4DEE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BED35C1"/>
    <w:multiLevelType w:val="hybridMultilevel"/>
    <w:tmpl w:val="E0CC96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53429A"/>
    <w:multiLevelType w:val="hybridMultilevel"/>
    <w:tmpl w:val="7C146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4D082C"/>
    <w:multiLevelType w:val="hybridMultilevel"/>
    <w:tmpl w:val="406CF41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94E6D9D"/>
    <w:multiLevelType w:val="hybridMultilevel"/>
    <w:tmpl w:val="BFA47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63CD9"/>
    <w:multiLevelType w:val="hybridMultilevel"/>
    <w:tmpl w:val="01D25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abstractNum w:abstractNumId="19" w15:restartNumberingAfterBreak="0">
    <w:nsid w:val="55416027"/>
    <w:multiLevelType w:val="hybridMultilevel"/>
    <w:tmpl w:val="1FF0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F24D6"/>
    <w:multiLevelType w:val="hybridMultilevel"/>
    <w:tmpl w:val="D67E357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A9E389F"/>
    <w:multiLevelType w:val="hybridMultilevel"/>
    <w:tmpl w:val="F60CF5D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15E20AF"/>
    <w:multiLevelType w:val="hybridMultilevel"/>
    <w:tmpl w:val="45507FE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02761A5"/>
    <w:multiLevelType w:val="hybridMultilevel"/>
    <w:tmpl w:val="849E4578"/>
    <w:lvl w:ilvl="0" w:tplc="66A2AC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5096F"/>
    <w:multiLevelType w:val="hybridMultilevel"/>
    <w:tmpl w:val="1882A40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694628B"/>
    <w:multiLevelType w:val="hybridMultilevel"/>
    <w:tmpl w:val="7990262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808237D"/>
    <w:multiLevelType w:val="hybridMultilevel"/>
    <w:tmpl w:val="4E324ED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DE22290"/>
    <w:multiLevelType w:val="hybridMultilevel"/>
    <w:tmpl w:val="4194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2"/>
  </w:num>
  <w:num w:numId="5">
    <w:abstractNumId w:val="22"/>
  </w:num>
  <w:num w:numId="6">
    <w:abstractNumId w:val="26"/>
  </w:num>
  <w:num w:numId="7">
    <w:abstractNumId w:val="21"/>
  </w:num>
  <w:num w:numId="8">
    <w:abstractNumId w:val="25"/>
  </w:num>
  <w:num w:numId="9">
    <w:abstractNumId w:val="20"/>
  </w:num>
  <w:num w:numId="10">
    <w:abstractNumId w:val="1"/>
  </w:num>
  <w:num w:numId="11">
    <w:abstractNumId w:val="16"/>
  </w:num>
  <w:num w:numId="12">
    <w:abstractNumId w:val="13"/>
  </w:num>
  <w:num w:numId="13">
    <w:abstractNumId w:val="24"/>
  </w:num>
  <w:num w:numId="14">
    <w:abstractNumId w:val="4"/>
  </w:num>
  <w:num w:numId="15">
    <w:abstractNumId w:val="7"/>
  </w:num>
  <w:num w:numId="16">
    <w:abstractNumId w:val="19"/>
  </w:num>
  <w:num w:numId="17">
    <w:abstractNumId w:val="27"/>
  </w:num>
  <w:num w:numId="18">
    <w:abstractNumId w:val="3"/>
  </w:num>
  <w:num w:numId="19">
    <w:abstractNumId w:val="18"/>
  </w:num>
  <w:num w:numId="20">
    <w:abstractNumId w:val="0"/>
  </w:num>
  <w:num w:numId="21">
    <w:abstractNumId w:val="10"/>
  </w:num>
  <w:num w:numId="22">
    <w:abstractNumId w:val="23"/>
  </w:num>
  <w:num w:numId="23">
    <w:abstractNumId w:val="8"/>
  </w:num>
  <w:num w:numId="24">
    <w:abstractNumId w:val="2"/>
  </w:num>
  <w:num w:numId="25">
    <w:abstractNumId w:val="6"/>
  </w:num>
  <w:num w:numId="26">
    <w:abstractNumId w:val="14"/>
  </w:num>
  <w:num w:numId="27">
    <w:abstractNumId w:val="15"/>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5"/>
    <w:rsid w:val="00002E4E"/>
    <w:rsid w:val="00003897"/>
    <w:rsid w:val="00003D29"/>
    <w:rsid w:val="000040C2"/>
    <w:rsid w:val="00013E50"/>
    <w:rsid w:val="0002561A"/>
    <w:rsid w:val="00056AFA"/>
    <w:rsid w:val="00066179"/>
    <w:rsid w:val="00085F84"/>
    <w:rsid w:val="000B322C"/>
    <w:rsid w:val="000C1558"/>
    <w:rsid w:val="000D0C42"/>
    <w:rsid w:val="00113707"/>
    <w:rsid w:val="001269F2"/>
    <w:rsid w:val="00132F80"/>
    <w:rsid w:val="00191963"/>
    <w:rsid w:val="001A001C"/>
    <w:rsid w:val="001A4A9F"/>
    <w:rsid w:val="001B04E0"/>
    <w:rsid w:val="001C5603"/>
    <w:rsid w:val="001D05E5"/>
    <w:rsid w:val="00202D60"/>
    <w:rsid w:val="0024316A"/>
    <w:rsid w:val="00243DDB"/>
    <w:rsid w:val="00274615"/>
    <w:rsid w:val="002A6B83"/>
    <w:rsid w:val="002C16F2"/>
    <w:rsid w:val="002F6789"/>
    <w:rsid w:val="0032316D"/>
    <w:rsid w:val="00341D6B"/>
    <w:rsid w:val="00377AA8"/>
    <w:rsid w:val="00387941"/>
    <w:rsid w:val="00387E25"/>
    <w:rsid w:val="003F4413"/>
    <w:rsid w:val="003F51DC"/>
    <w:rsid w:val="004316BB"/>
    <w:rsid w:val="0045738C"/>
    <w:rsid w:val="00461583"/>
    <w:rsid w:val="00463142"/>
    <w:rsid w:val="0046556C"/>
    <w:rsid w:val="004830FA"/>
    <w:rsid w:val="00491252"/>
    <w:rsid w:val="004F5349"/>
    <w:rsid w:val="00573F63"/>
    <w:rsid w:val="00600B5C"/>
    <w:rsid w:val="006320D5"/>
    <w:rsid w:val="006B4465"/>
    <w:rsid w:val="006D3AAD"/>
    <w:rsid w:val="007034B9"/>
    <w:rsid w:val="0074170A"/>
    <w:rsid w:val="00743410"/>
    <w:rsid w:val="00752CDB"/>
    <w:rsid w:val="0075585E"/>
    <w:rsid w:val="0076642C"/>
    <w:rsid w:val="007809D8"/>
    <w:rsid w:val="007C6F96"/>
    <w:rsid w:val="007F0BAC"/>
    <w:rsid w:val="008125A2"/>
    <w:rsid w:val="008840FF"/>
    <w:rsid w:val="008B11C6"/>
    <w:rsid w:val="008B1757"/>
    <w:rsid w:val="009044F8"/>
    <w:rsid w:val="00942E83"/>
    <w:rsid w:val="009446DF"/>
    <w:rsid w:val="00963AA5"/>
    <w:rsid w:val="00972459"/>
    <w:rsid w:val="009A0E85"/>
    <w:rsid w:val="009E72D8"/>
    <w:rsid w:val="00A67F82"/>
    <w:rsid w:val="00A77382"/>
    <w:rsid w:val="00A92170"/>
    <w:rsid w:val="00AA5D6B"/>
    <w:rsid w:val="00AC7140"/>
    <w:rsid w:val="00AE12CE"/>
    <w:rsid w:val="00B10834"/>
    <w:rsid w:val="00B16C40"/>
    <w:rsid w:val="00B3289E"/>
    <w:rsid w:val="00C023C4"/>
    <w:rsid w:val="00C15985"/>
    <w:rsid w:val="00CA62D4"/>
    <w:rsid w:val="00CC46FB"/>
    <w:rsid w:val="00CC7DCA"/>
    <w:rsid w:val="00CD75C2"/>
    <w:rsid w:val="00CD7DA3"/>
    <w:rsid w:val="00D00655"/>
    <w:rsid w:val="00D47AD7"/>
    <w:rsid w:val="00D75EF9"/>
    <w:rsid w:val="00D94E15"/>
    <w:rsid w:val="00DA7449"/>
    <w:rsid w:val="00DB480A"/>
    <w:rsid w:val="00DF75A5"/>
    <w:rsid w:val="00E11C33"/>
    <w:rsid w:val="00E12250"/>
    <w:rsid w:val="00E2298C"/>
    <w:rsid w:val="00E86634"/>
    <w:rsid w:val="00EA3898"/>
    <w:rsid w:val="00EC2BCA"/>
    <w:rsid w:val="00EC44D4"/>
    <w:rsid w:val="00EC797D"/>
    <w:rsid w:val="00F13C1F"/>
    <w:rsid w:val="00F33E89"/>
    <w:rsid w:val="00F67C9A"/>
    <w:rsid w:val="00F83B73"/>
    <w:rsid w:val="00F9220B"/>
    <w:rsid w:val="00FB0B1A"/>
    <w:rsid w:val="00FF7F36"/>
    <w:rsid w:val="0127D4B0"/>
    <w:rsid w:val="0719153D"/>
    <w:rsid w:val="08C30C21"/>
    <w:rsid w:val="0D207698"/>
    <w:rsid w:val="0F89CA05"/>
    <w:rsid w:val="1145E600"/>
    <w:rsid w:val="170306BF"/>
    <w:rsid w:val="218611F4"/>
    <w:rsid w:val="2E31813F"/>
    <w:rsid w:val="31F2FCD3"/>
    <w:rsid w:val="423830FA"/>
    <w:rsid w:val="4BCE7A61"/>
    <w:rsid w:val="4F72C672"/>
    <w:rsid w:val="5859A89F"/>
    <w:rsid w:val="5F7CBD38"/>
    <w:rsid w:val="643C4958"/>
    <w:rsid w:val="6F1538EC"/>
    <w:rsid w:val="74AE615F"/>
    <w:rsid w:val="77FC1328"/>
    <w:rsid w:val="78BA4DB2"/>
    <w:rsid w:val="78CDEE67"/>
    <w:rsid w:val="7A118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D667"/>
  <w15:docId w15:val="{F8C46E45-83AC-45A8-BE91-2920DAB2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rPr>
      <w:vertAlign w:val="superscript"/>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F29EB"/>
    <w:rsid w:val="002F29EB"/>
    <w:rsid w:val="007F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7775-3C38-4D92-A8CA-1167DDBA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Musty</cp:lastModifiedBy>
  <cp:revision>2</cp:revision>
  <cp:lastPrinted>2021-01-28T15:28:00Z</cp:lastPrinted>
  <dcterms:created xsi:type="dcterms:W3CDTF">2022-02-07T10:03:00Z</dcterms:created>
  <dcterms:modified xsi:type="dcterms:W3CDTF">2022-02-07T10:03:00Z</dcterms:modified>
</cp:coreProperties>
</file>